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AE3" w:rsidRDefault="00E7294B">
      <w:r>
        <w:rPr>
          <w:noProof/>
        </w:rPr>
        <w:pict>
          <v:shape id="_x0000_s1039" style="position:absolute;margin-left:478.95pt;margin-top:-13.65pt;width:74.85pt;height:203.65pt;z-index:251670528" coordsize="1376,3365" path="m,l1376,r,3365l1363,3134r-12,-220l1338,2706r-13,-199l1310,2320r-15,-179l1277,1973r-17,-160l1240,1663r-22,-140l1195,1389r-26,-124l1142,1149r-30,-110l1080,937r-34,-95l1008,753,967,671,924,595,877,524,826,458,772,398,714,342,653,291,587,243,517,199,443,159,364,123,280,89,192,57,98,27,,xe" fillcolor="#9cb084 [3205]" stroked="f">
            <v:fill opacity="55706f"/>
            <v:path arrowok="t"/>
          </v:shape>
        </w:pict>
      </w:r>
    </w:p>
    <w:p w:rsidR="002F5FDB" w:rsidRDefault="00E7294B">
      <w:r>
        <w:rPr>
          <w:noProof/>
        </w:rPr>
        <w:pict>
          <v:shape id="_x0000_s1031" style="position:absolute;margin-left:-13.2pt;margin-top:1.4pt;width:366.35pt;height:705.2pt;flip:x y;z-index:251663360" coordsize="1376,3365" path="m,l1376,r,3365l1363,3134r-12,-220l1338,2706r-13,-199l1310,2320r-15,-179l1277,1973r-17,-160l1240,1663r-22,-140l1195,1389r-26,-124l1142,1149r-30,-110l1080,937r-34,-95l1008,753,967,671,924,595,877,524,826,458,772,398,714,342,653,291,587,243,517,199,443,159,364,123,280,89,192,57,98,27,,xe" fillcolor="#d7dfcd [1301]" stroked="f">
            <v:path arrowok="t"/>
          </v:shape>
        </w:pict>
      </w:r>
      <w:r>
        <w:rPr>
          <w:noProof/>
        </w:rPr>
        <w:pict>
          <v:shapetype id="_x0000_t202" coordsize="21600,21600" o:spt="202" path="m,l,21600r21600,l21600,xe">
            <v:stroke joinstyle="miter"/>
            <v:path gradientshapeok="t" o:connecttype="rect"/>
          </v:shapetype>
          <v:shape id="_x0000_s1037" type="#_x0000_t202" style="position:absolute;margin-left:635pt;margin-top:18.65pt;width:490.4pt;height:88.15pt;z-index:251668480" filled="f" stroked="f">
            <v:textbox style="mso-next-textbox:#_x0000_s1037" inset="0,0,0,0">
              <w:txbxContent>
                <w:p w:rsidR="0074680F" w:rsidRDefault="0074680F" w:rsidP="0074680F">
                  <w:pPr>
                    <w:pBdr>
                      <w:bottom w:val="single" w:sz="12" w:space="1" w:color="auto"/>
                    </w:pBdr>
                    <w:rPr>
                      <w:rFonts w:ascii="Californian FB" w:hAnsi="Californian FB"/>
                      <w:sz w:val="20"/>
                      <w:szCs w:val="20"/>
                    </w:rPr>
                  </w:pPr>
                  <w:r w:rsidRPr="00C01BBF">
                    <w:rPr>
                      <w:rFonts w:ascii="Engravers MT" w:hAnsi="Engravers MT"/>
                      <w:sz w:val="24"/>
                      <w:szCs w:val="24"/>
                    </w:rPr>
                    <w:t>ROY A. RAGGE, d.M.d.</w:t>
                  </w:r>
                  <w:r>
                    <w:rPr>
                      <w:rFonts w:ascii="Engravers MT" w:hAnsi="Engravers MT"/>
                      <w:sz w:val="28"/>
                      <w:szCs w:val="28"/>
                    </w:rPr>
                    <w:tab/>
                  </w:r>
                  <w:r>
                    <w:rPr>
                      <w:rFonts w:ascii="Engravers MT" w:hAnsi="Engravers MT"/>
                      <w:sz w:val="28"/>
                      <w:szCs w:val="28"/>
                    </w:rPr>
                    <w:tab/>
                  </w:r>
                  <w:r>
                    <w:rPr>
                      <w:rFonts w:ascii="Engravers MT" w:hAnsi="Engravers MT"/>
                      <w:sz w:val="28"/>
                      <w:szCs w:val="28"/>
                    </w:rPr>
                    <w:tab/>
                  </w:r>
                  <w:r>
                    <w:rPr>
                      <w:rFonts w:ascii="Engravers MT" w:hAnsi="Engravers MT"/>
                      <w:sz w:val="28"/>
                      <w:szCs w:val="28"/>
                    </w:rPr>
                    <w:tab/>
                  </w:r>
                  <w:r>
                    <w:rPr>
                      <w:rFonts w:ascii="Engravers MT" w:hAnsi="Engravers MT"/>
                      <w:sz w:val="28"/>
                      <w:szCs w:val="28"/>
                    </w:rPr>
                    <w:tab/>
                    <w:t xml:space="preserve">    </w:t>
                  </w:r>
                  <w:r w:rsidRPr="00C01BBF">
                    <w:rPr>
                      <w:rFonts w:ascii="Californian FB" w:hAnsi="Californian FB"/>
                      <w:sz w:val="20"/>
                      <w:szCs w:val="20"/>
                    </w:rPr>
                    <w:t>General &amp; Cosmetic Dentistry</w:t>
                  </w:r>
                </w:p>
                <w:p w:rsidR="0074680F" w:rsidRPr="0074680F" w:rsidRDefault="0074680F" w:rsidP="0074680F">
                  <w:pPr>
                    <w:spacing w:line="240" w:lineRule="auto"/>
                    <w:jc w:val="right"/>
                    <w:rPr>
                      <w:rFonts w:ascii="Californian FB" w:hAnsi="Californian FB"/>
                      <w:sz w:val="20"/>
                      <w:szCs w:val="20"/>
                    </w:rPr>
                  </w:pPr>
                  <w:r w:rsidRPr="004B383B">
                    <w:rPr>
                      <w:rFonts w:ascii="Californian FB" w:hAnsi="Californian FB"/>
                      <w:sz w:val="18"/>
                      <w:szCs w:val="18"/>
                    </w:rPr>
                    <w:t xml:space="preserve">                                                                                </w:t>
                  </w:r>
                  <w:r w:rsidRPr="004B383B">
                    <w:rPr>
                      <w:rFonts w:ascii="Californian FB" w:hAnsi="Californian FB"/>
                      <w:sz w:val="18"/>
                      <w:szCs w:val="18"/>
                    </w:rPr>
                    <w:tab/>
                  </w:r>
                  <w:r w:rsidRPr="004B383B">
                    <w:rPr>
                      <w:rFonts w:ascii="Californian FB" w:hAnsi="Californian FB"/>
                      <w:sz w:val="18"/>
                      <w:szCs w:val="18"/>
                    </w:rPr>
                    <w:tab/>
                  </w:r>
                  <w:r w:rsidRPr="0074680F">
                    <w:rPr>
                      <w:rFonts w:ascii="Californian FB" w:hAnsi="Californian FB"/>
                      <w:sz w:val="20"/>
                      <w:szCs w:val="20"/>
                    </w:rPr>
                    <w:t xml:space="preserve">                              Fellow Academy of General Dentistry</w:t>
                  </w:r>
                </w:p>
                <w:p w:rsidR="0074680F" w:rsidRPr="0074680F" w:rsidRDefault="0074680F" w:rsidP="0074680F">
                  <w:pPr>
                    <w:spacing w:line="240" w:lineRule="auto"/>
                    <w:rPr>
                      <w:rFonts w:ascii="Californian FB" w:hAnsi="Californian FB"/>
                      <w:sz w:val="20"/>
                      <w:szCs w:val="20"/>
                    </w:rPr>
                  </w:pPr>
                  <w:r w:rsidRPr="0074680F">
                    <w:rPr>
                      <w:rFonts w:ascii="Californian FB" w:hAnsi="Californian FB"/>
                      <w:sz w:val="20"/>
                      <w:szCs w:val="20"/>
                    </w:rPr>
                    <w:t>222 Jefferson Boulevard</w:t>
                  </w:r>
                  <w:r w:rsidRPr="0074680F">
                    <w:rPr>
                      <w:rFonts w:ascii="Californian FB" w:hAnsi="Californian FB"/>
                      <w:sz w:val="20"/>
                      <w:szCs w:val="20"/>
                    </w:rPr>
                    <w:tab/>
                  </w:r>
                  <w:r w:rsidRPr="0074680F">
                    <w:rPr>
                      <w:rFonts w:ascii="Californian FB" w:hAnsi="Californian FB"/>
                      <w:sz w:val="20"/>
                      <w:szCs w:val="20"/>
                    </w:rPr>
                    <w:tab/>
                  </w:r>
                  <w:r w:rsidRPr="0074680F">
                    <w:rPr>
                      <w:rFonts w:ascii="Californian FB" w:hAnsi="Californian FB"/>
                      <w:sz w:val="20"/>
                      <w:szCs w:val="20"/>
                    </w:rPr>
                    <w:tab/>
                  </w:r>
                  <w:r w:rsidRPr="0074680F">
                    <w:rPr>
                      <w:rFonts w:ascii="Californian FB" w:hAnsi="Californian FB"/>
                      <w:sz w:val="20"/>
                      <w:szCs w:val="20"/>
                    </w:rPr>
                    <w:tab/>
                  </w:r>
                  <w:r w:rsidRPr="0074680F">
                    <w:rPr>
                      <w:rFonts w:ascii="Californian FB" w:hAnsi="Californian FB"/>
                      <w:sz w:val="20"/>
                      <w:szCs w:val="20"/>
                    </w:rPr>
                    <w:tab/>
                  </w:r>
                  <w:r w:rsidRPr="0074680F">
                    <w:rPr>
                      <w:rFonts w:ascii="Californian FB" w:hAnsi="Californian FB"/>
                      <w:sz w:val="20"/>
                      <w:szCs w:val="20"/>
                    </w:rPr>
                    <w:tab/>
                  </w:r>
                  <w:r w:rsidRPr="0074680F">
                    <w:rPr>
                      <w:rFonts w:ascii="Californian FB" w:hAnsi="Californian FB"/>
                      <w:sz w:val="20"/>
                      <w:szCs w:val="20"/>
                    </w:rPr>
                    <w:tab/>
                  </w:r>
                  <w:r w:rsidRPr="0074680F">
                    <w:rPr>
                      <w:rFonts w:ascii="Californian FB" w:hAnsi="Californian FB"/>
                      <w:sz w:val="20"/>
                      <w:szCs w:val="20"/>
                    </w:rPr>
                    <w:tab/>
                    <w:t xml:space="preserve">          Telephone 401-736-5136</w:t>
                  </w:r>
                </w:p>
                <w:p w:rsidR="002F5FDB" w:rsidRPr="004F5EEA" w:rsidRDefault="0074680F" w:rsidP="0074680F">
                  <w:r w:rsidRPr="0074680F">
                    <w:rPr>
                      <w:rFonts w:ascii="Californian FB" w:hAnsi="Californian FB"/>
                      <w:sz w:val="20"/>
                      <w:szCs w:val="20"/>
                    </w:rPr>
                    <w:t>Warwick, RI 02888-3874</w:t>
                  </w:r>
                  <w:r w:rsidRPr="0074680F">
                    <w:rPr>
                      <w:rFonts w:ascii="Californian FB" w:hAnsi="Californian FB"/>
                      <w:sz w:val="20"/>
                      <w:szCs w:val="20"/>
                    </w:rPr>
                    <w:tab/>
                  </w:r>
                  <w:r w:rsidRPr="0074680F">
                    <w:rPr>
                      <w:rFonts w:ascii="Californian FB" w:hAnsi="Californian FB"/>
                      <w:sz w:val="20"/>
                      <w:szCs w:val="20"/>
                    </w:rPr>
                    <w:tab/>
                  </w:r>
                  <w:r w:rsidRPr="0074680F">
                    <w:rPr>
                      <w:rFonts w:ascii="Californian FB" w:hAnsi="Californian FB"/>
                      <w:sz w:val="20"/>
                      <w:szCs w:val="20"/>
                    </w:rPr>
                    <w:tab/>
                  </w:r>
                  <w:r w:rsidRPr="0074680F">
                    <w:rPr>
                      <w:rFonts w:ascii="Californian FB" w:hAnsi="Californian FB"/>
                      <w:sz w:val="20"/>
                      <w:szCs w:val="20"/>
                    </w:rPr>
                    <w:tab/>
                  </w:r>
                  <w:r w:rsidRPr="0074680F">
                    <w:rPr>
                      <w:rFonts w:ascii="Californian FB" w:hAnsi="Californian FB"/>
                      <w:sz w:val="20"/>
                      <w:szCs w:val="20"/>
                    </w:rPr>
                    <w:tab/>
                  </w:r>
                  <w:r w:rsidRPr="0074680F">
                    <w:rPr>
                      <w:rFonts w:ascii="Californian FB" w:hAnsi="Californian FB"/>
                      <w:sz w:val="20"/>
                      <w:szCs w:val="20"/>
                    </w:rPr>
                    <w:tab/>
                  </w:r>
                  <w:r w:rsidRPr="0074680F">
                    <w:rPr>
                      <w:rFonts w:ascii="Californian FB" w:hAnsi="Californian FB"/>
                      <w:sz w:val="20"/>
                      <w:szCs w:val="20"/>
                    </w:rPr>
                    <w:tab/>
                    <w:t xml:space="preserve">       </w:t>
                  </w:r>
                  <w:r w:rsidRPr="0074680F">
                    <w:rPr>
                      <w:rFonts w:ascii="Californian FB" w:hAnsi="Californian FB"/>
                      <w:sz w:val="20"/>
                      <w:szCs w:val="20"/>
                    </w:rPr>
                    <w:tab/>
                    <w:t xml:space="preserve"> </w:t>
                  </w:r>
                  <w:r w:rsidRPr="0074680F">
                    <w:rPr>
                      <w:rFonts w:ascii="Californian FB" w:hAnsi="Californian FB"/>
                      <w:sz w:val="20"/>
                      <w:szCs w:val="20"/>
                    </w:rPr>
                    <w:tab/>
                    <w:t xml:space="preserve">   Fax: 401-736-0614</w:t>
                  </w:r>
                </w:p>
              </w:txbxContent>
            </v:textbox>
          </v:shape>
        </w:pict>
      </w:r>
      <w:r>
        <w:rPr>
          <w:noProof/>
        </w:rPr>
        <w:pict>
          <v:shape id="_x0000_s1026" style="position:absolute;margin-left:1038.5pt;margin-top:1.4pt;width:143.25pt;height:389.7pt;z-index:251658240" coordsize="1376,3365" path="m,l1376,r,3365l1363,3134r-12,-220l1338,2706r-13,-199l1310,2320r-15,-179l1277,1973r-17,-160l1240,1663r-22,-140l1195,1389r-26,-124l1142,1149r-30,-110l1080,937r-34,-95l1008,753,967,671,924,595,877,524,826,458,772,398,714,342,653,291,587,243,517,199,443,159,364,123,280,89,192,57,98,27,,xe" fillcolor="#9cb084 [3205]" stroked="f">
            <v:fill opacity="55706f"/>
            <v:path arrowok="t"/>
          </v:shape>
        </w:pict>
      </w:r>
      <w:r>
        <w:rPr>
          <w:noProof/>
        </w:rPr>
        <w:pict>
          <v:shape id="_x0000_s1028" style="position:absolute;margin-left:976.2pt;margin-top:1.4pt;width:205.85pt;height:537.9pt;z-index:251657215;mso-position-horizontal-relative:margin;mso-position-vertical-relative:margin" coordsize="1376,3365" path="m,l1376,r,3365l1363,3134r-12,-220l1338,2706r-13,-199l1310,2320r-15,-179l1277,1973r-17,-160l1240,1663r-22,-140l1195,1389r-26,-124l1142,1149r-30,-110l1080,937r-34,-95l1008,753,967,671,924,595,877,524,826,458,772,398,714,342,653,291,587,243,517,199,443,159,364,123,280,89,192,57,98,27,,xe" fillcolor="#d7dfcd [1301]" stroked="f">
            <v:path arrowok="t"/>
            <w10:wrap anchorx="margin" anchory="margin"/>
          </v:shape>
        </w:pict>
      </w:r>
      <w:r>
        <w:rPr>
          <w:noProof/>
        </w:rPr>
        <w:pict>
          <v:shape id="_x0000_s1032" style="position:absolute;margin-left:595.3pt;margin-top:3.3pt;width:377.9pt;height:729.7pt;flip:x y;z-index:251655165" coordsize="1376,3365" path="m,l1376,r,3365l1363,3134r-12,-220l1338,2706r-13,-199l1310,2320r-15,-179l1277,1973r-17,-160l1240,1663r-22,-140l1195,1389r-26,-124l1142,1149r-30,-110l1080,937r-34,-95l1008,753,967,671,924,595,877,524,826,458,772,398,714,342,653,291,587,243,517,199,443,159,364,123,280,89,192,57,98,27,,xe" fillcolor="#c3cfb5 [1941]" stroked="f">
            <v:fill color2="#e1eff4 [662]" o:opacity2="0" rotate="t" type="gradient"/>
            <v:path arrowok="t"/>
          </v:shape>
        </w:pict>
      </w:r>
    </w:p>
    <w:p w:rsidR="002F6AE3" w:rsidRDefault="002F6AE3" w:rsidP="002F6AE3">
      <w:pPr>
        <w:pBdr>
          <w:bottom w:val="single" w:sz="12" w:space="1" w:color="auto"/>
        </w:pBdr>
        <w:jc w:val="center"/>
        <w:rPr>
          <w:rFonts w:ascii="Californian FB" w:hAnsi="Californian FB"/>
          <w:sz w:val="20"/>
          <w:szCs w:val="20"/>
        </w:rPr>
      </w:pPr>
      <w:r w:rsidRPr="00C01BBF">
        <w:rPr>
          <w:rFonts w:ascii="Engravers MT" w:hAnsi="Engravers MT"/>
          <w:sz w:val="24"/>
          <w:szCs w:val="24"/>
        </w:rPr>
        <w:t>ROY A. RAGGE, d.M.d.</w:t>
      </w:r>
      <w:r>
        <w:rPr>
          <w:rFonts w:ascii="Engravers MT" w:hAnsi="Engravers MT"/>
          <w:sz w:val="28"/>
          <w:szCs w:val="28"/>
        </w:rPr>
        <w:tab/>
      </w:r>
      <w:r>
        <w:rPr>
          <w:rFonts w:ascii="Engravers MT" w:hAnsi="Engravers MT"/>
          <w:sz w:val="28"/>
          <w:szCs w:val="28"/>
        </w:rPr>
        <w:tab/>
      </w:r>
      <w:r>
        <w:rPr>
          <w:rFonts w:ascii="Engravers MT" w:hAnsi="Engravers MT"/>
          <w:sz w:val="28"/>
          <w:szCs w:val="28"/>
        </w:rPr>
        <w:tab/>
      </w:r>
      <w:r>
        <w:rPr>
          <w:rFonts w:ascii="Engravers MT" w:hAnsi="Engravers MT"/>
          <w:sz w:val="28"/>
          <w:szCs w:val="28"/>
        </w:rPr>
        <w:tab/>
      </w:r>
      <w:r>
        <w:rPr>
          <w:rFonts w:ascii="Engravers MT" w:hAnsi="Engravers MT"/>
          <w:sz w:val="28"/>
          <w:szCs w:val="28"/>
        </w:rPr>
        <w:tab/>
        <w:t xml:space="preserve">    </w:t>
      </w:r>
      <w:r w:rsidRPr="00C01BBF">
        <w:rPr>
          <w:rFonts w:ascii="Californian FB" w:hAnsi="Californian FB"/>
          <w:sz w:val="20"/>
          <w:szCs w:val="20"/>
        </w:rPr>
        <w:t>General &amp; Cosmetic Dentistry</w:t>
      </w:r>
    </w:p>
    <w:p w:rsidR="002F6AE3" w:rsidRPr="004B383B" w:rsidRDefault="002F6AE3" w:rsidP="002F6AE3">
      <w:pPr>
        <w:spacing w:line="240" w:lineRule="auto"/>
        <w:jc w:val="center"/>
        <w:rPr>
          <w:rFonts w:ascii="Californian FB" w:hAnsi="Californian FB"/>
          <w:sz w:val="18"/>
          <w:szCs w:val="18"/>
        </w:rPr>
      </w:pPr>
      <w:r>
        <w:rPr>
          <w:rFonts w:ascii="Californian FB" w:hAnsi="Californian FB"/>
          <w:sz w:val="18"/>
          <w:szCs w:val="18"/>
        </w:rPr>
        <w:t xml:space="preserve">                                                                                                                                      </w:t>
      </w:r>
      <w:r w:rsidRPr="004B383B">
        <w:rPr>
          <w:rFonts w:ascii="Californian FB" w:hAnsi="Californian FB"/>
          <w:sz w:val="18"/>
          <w:szCs w:val="18"/>
        </w:rPr>
        <w:t>Fellow Academy of General Dentistry</w:t>
      </w:r>
    </w:p>
    <w:p w:rsidR="002F6AE3" w:rsidRPr="004B383B" w:rsidRDefault="002F6AE3" w:rsidP="002F6AE3">
      <w:pPr>
        <w:spacing w:line="240" w:lineRule="auto"/>
        <w:jc w:val="center"/>
        <w:rPr>
          <w:rFonts w:ascii="Californian FB" w:hAnsi="Californian FB"/>
          <w:sz w:val="18"/>
          <w:szCs w:val="18"/>
        </w:rPr>
      </w:pPr>
      <w:r w:rsidRPr="004B383B">
        <w:rPr>
          <w:rFonts w:ascii="Californian FB" w:hAnsi="Californian FB"/>
          <w:sz w:val="18"/>
          <w:szCs w:val="18"/>
        </w:rPr>
        <w:t>222 Jefferson Boulevard</w:t>
      </w:r>
      <w:r w:rsidRPr="004B383B">
        <w:rPr>
          <w:rFonts w:ascii="Californian FB" w:hAnsi="Californian FB"/>
          <w:sz w:val="18"/>
          <w:szCs w:val="18"/>
        </w:rPr>
        <w:tab/>
      </w:r>
      <w:r w:rsidRPr="004B383B">
        <w:rPr>
          <w:rFonts w:ascii="Californian FB" w:hAnsi="Californian FB"/>
          <w:sz w:val="18"/>
          <w:szCs w:val="18"/>
        </w:rPr>
        <w:tab/>
      </w:r>
      <w:r w:rsidRPr="004B383B">
        <w:rPr>
          <w:rFonts w:ascii="Californian FB" w:hAnsi="Californian FB"/>
          <w:sz w:val="18"/>
          <w:szCs w:val="18"/>
        </w:rPr>
        <w:tab/>
      </w:r>
      <w:r w:rsidRPr="004B383B">
        <w:rPr>
          <w:rFonts w:ascii="Californian FB" w:hAnsi="Californian FB"/>
          <w:sz w:val="18"/>
          <w:szCs w:val="18"/>
        </w:rPr>
        <w:tab/>
      </w:r>
      <w:r w:rsidRPr="004B383B">
        <w:rPr>
          <w:rFonts w:ascii="Californian FB" w:hAnsi="Californian FB"/>
          <w:sz w:val="18"/>
          <w:szCs w:val="18"/>
        </w:rPr>
        <w:tab/>
      </w:r>
      <w:r w:rsidRPr="004B383B">
        <w:rPr>
          <w:rFonts w:ascii="Californian FB" w:hAnsi="Californian FB"/>
          <w:sz w:val="18"/>
          <w:szCs w:val="18"/>
        </w:rPr>
        <w:tab/>
      </w:r>
      <w:r w:rsidRPr="004B383B">
        <w:rPr>
          <w:rFonts w:ascii="Californian FB" w:hAnsi="Californian FB"/>
          <w:sz w:val="18"/>
          <w:szCs w:val="18"/>
        </w:rPr>
        <w:tab/>
      </w:r>
      <w:r w:rsidRPr="004B383B">
        <w:rPr>
          <w:rFonts w:ascii="Californian FB" w:hAnsi="Californian FB"/>
          <w:sz w:val="18"/>
          <w:szCs w:val="18"/>
        </w:rPr>
        <w:tab/>
      </w:r>
      <w:r>
        <w:rPr>
          <w:rFonts w:ascii="Californian FB" w:hAnsi="Californian FB"/>
          <w:sz w:val="18"/>
          <w:szCs w:val="18"/>
        </w:rPr>
        <w:t xml:space="preserve">          </w:t>
      </w:r>
      <w:r w:rsidRPr="004B383B">
        <w:rPr>
          <w:rFonts w:ascii="Californian FB" w:hAnsi="Californian FB"/>
          <w:sz w:val="18"/>
          <w:szCs w:val="18"/>
        </w:rPr>
        <w:t>Telephone 401-736-5136</w:t>
      </w:r>
    </w:p>
    <w:p w:rsidR="002F6AE3" w:rsidRDefault="002F6AE3" w:rsidP="002F6AE3">
      <w:pPr>
        <w:spacing w:line="240" w:lineRule="auto"/>
        <w:jc w:val="center"/>
        <w:rPr>
          <w:rFonts w:ascii="Californian FB" w:hAnsi="Californian FB"/>
          <w:sz w:val="18"/>
          <w:szCs w:val="18"/>
        </w:rPr>
      </w:pPr>
      <w:r w:rsidRPr="004B383B">
        <w:rPr>
          <w:rFonts w:ascii="Californian FB" w:hAnsi="Californian FB"/>
          <w:sz w:val="18"/>
          <w:szCs w:val="18"/>
        </w:rPr>
        <w:t>Warwick, RI 02888-3874</w:t>
      </w:r>
      <w:r w:rsidRPr="004B383B">
        <w:rPr>
          <w:rFonts w:ascii="Californian FB" w:hAnsi="Californian FB"/>
          <w:sz w:val="18"/>
          <w:szCs w:val="18"/>
        </w:rPr>
        <w:tab/>
      </w:r>
      <w:r w:rsidRPr="004B383B">
        <w:rPr>
          <w:rFonts w:ascii="Californian FB" w:hAnsi="Californian FB"/>
          <w:sz w:val="18"/>
          <w:szCs w:val="18"/>
        </w:rPr>
        <w:tab/>
      </w:r>
      <w:r w:rsidRPr="004B383B">
        <w:rPr>
          <w:rFonts w:ascii="Californian FB" w:hAnsi="Californian FB"/>
          <w:sz w:val="18"/>
          <w:szCs w:val="18"/>
        </w:rPr>
        <w:tab/>
      </w:r>
      <w:r w:rsidRPr="004B383B">
        <w:rPr>
          <w:rFonts w:ascii="Californian FB" w:hAnsi="Californian FB"/>
          <w:sz w:val="18"/>
          <w:szCs w:val="18"/>
        </w:rPr>
        <w:tab/>
      </w:r>
      <w:r w:rsidRPr="004B383B">
        <w:rPr>
          <w:rFonts w:ascii="Californian FB" w:hAnsi="Californian FB"/>
          <w:sz w:val="18"/>
          <w:szCs w:val="18"/>
        </w:rPr>
        <w:tab/>
      </w:r>
      <w:r w:rsidRPr="004B383B">
        <w:rPr>
          <w:rFonts w:ascii="Californian FB" w:hAnsi="Californian FB"/>
          <w:sz w:val="18"/>
          <w:szCs w:val="18"/>
        </w:rPr>
        <w:tab/>
      </w:r>
      <w:r w:rsidRPr="004B383B">
        <w:rPr>
          <w:rFonts w:ascii="Californian FB" w:hAnsi="Californian FB"/>
          <w:sz w:val="18"/>
          <w:szCs w:val="18"/>
        </w:rPr>
        <w:tab/>
      </w:r>
      <w:r>
        <w:rPr>
          <w:rFonts w:ascii="Californian FB" w:hAnsi="Californian FB"/>
          <w:sz w:val="18"/>
          <w:szCs w:val="18"/>
        </w:rPr>
        <w:t xml:space="preserve">       </w:t>
      </w:r>
      <w:r>
        <w:rPr>
          <w:rFonts w:ascii="Californian FB" w:hAnsi="Californian FB"/>
          <w:sz w:val="18"/>
          <w:szCs w:val="18"/>
        </w:rPr>
        <w:tab/>
        <w:t xml:space="preserve"> </w:t>
      </w:r>
      <w:r w:rsidRPr="004B383B">
        <w:rPr>
          <w:rFonts w:ascii="Californian FB" w:hAnsi="Californian FB"/>
          <w:sz w:val="18"/>
          <w:szCs w:val="18"/>
        </w:rPr>
        <w:tab/>
      </w:r>
      <w:r>
        <w:rPr>
          <w:rFonts w:ascii="Californian FB" w:hAnsi="Californian FB"/>
          <w:sz w:val="18"/>
          <w:szCs w:val="18"/>
        </w:rPr>
        <w:t xml:space="preserve">   </w:t>
      </w:r>
      <w:r w:rsidRPr="004B383B">
        <w:rPr>
          <w:rFonts w:ascii="Californian FB" w:hAnsi="Californian FB"/>
          <w:sz w:val="18"/>
          <w:szCs w:val="18"/>
        </w:rPr>
        <w:t>Fax: 401-736-0614</w:t>
      </w:r>
    </w:p>
    <w:p w:rsidR="002F5FDB" w:rsidRDefault="00E7294B" w:rsidP="001149A4">
      <w:pPr>
        <w:ind w:right="90"/>
      </w:pPr>
      <w:r>
        <w:rPr>
          <w:noProof/>
        </w:rPr>
        <w:pict>
          <v:shape id="_x0000_s1038" style="position:absolute;margin-left:-13.2pt;margin-top:121.15pt;width:576.75pt;height:470.8pt;flip:y;z-index:-251646976" coordsize="1376,3365" path="m,l1376,r,3365l1363,3134r-12,-220l1338,2706r-13,-199l1310,2320r-15,-179l1277,1973r-17,-160l1240,1663r-22,-140l1195,1389r-26,-124l1142,1149r-30,-110l1080,937r-34,-95l1008,753,967,671,924,595,877,524,826,458,772,398,714,342,653,291,587,243,517,199,443,159,364,123,280,89,192,57,98,27,,xe" fillcolor="#c3cfb5 [1941]" stroked="f">
            <v:fill color2="#e1eff4 [662]" o:opacity2="0" rotate="t" type="gradient"/>
            <v:path arrowok="t"/>
          </v:shape>
        </w:pict>
      </w:r>
      <w:r>
        <w:rPr>
          <w:noProof/>
          <w:lang w:eastAsia="zh-TW"/>
        </w:rPr>
        <w:pict>
          <v:shape id="_x0000_s1141" type="#_x0000_t202" style="position:absolute;margin-left:9.8pt;margin-top:15.55pt;width:522.55pt;height:520.05pt;z-index:251731968;mso-width-relative:margin;mso-height-relative:margin" strokecolor="white [3212]">
            <v:textbox style="mso-next-textbox:#_x0000_s1141">
              <w:txbxContent>
                <w:p w:rsidR="002F6AE3" w:rsidRPr="00294E6B" w:rsidRDefault="002F6AE3" w:rsidP="002F6AE3">
                  <w:pPr>
                    <w:shd w:val="clear" w:color="auto" w:fill="FFFFFF"/>
                    <w:spacing w:after="360" w:line="240" w:lineRule="auto"/>
                    <w:rPr>
                      <w:rFonts w:ascii="Times New Roman" w:eastAsia="Times New Roman" w:hAnsi="Times New Roman" w:cs="Times New Roman"/>
                      <w:color w:val="333333"/>
                      <w:sz w:val="28"/>
                      <w:szCs w:val="28"/>
                    </w:rPr>
                  </w:pPr>
                  <w:r w:rsidRPr="00294E6B">
                    <w:rPr>
                      <w:rFonts w:ascii="Times New Roman" w:eastAsia="Times New Roman" w:hAnsi="Times New Roman" w:cs="Times New Roman"/>
                      <w:color w:val="333333"/>
                      <w:sz w:val="28"/>
                      <w:szCs w:val="28"/>
                    </w:rPr>
                    <w:t>Welcome to our practice! We are pleased that you have chosen us for your dental care. Our practice realizes the importance of referrals and we value them greatly. We are always excited to see new smiles coming through our door!</w:t>
                  </w:r>
                </w:p>
                <w:p w:rsidR="002F6AE3" w:rsidRPr="00294E6B" w:rsidRDefault="002F6AE3" w:rsidP="002F6AE3">
                  <w:pPr>
                    <w:shd w:val="clear" w:color="auto" w:fill="FFFFFF"/>
                    <w:spacing w:after="360" w:line="240" w:lineRule="auto"/>
                    <w:rPr>
                      <w:rFonts w:ascii="Times New Roman" w:eastAsia="Times New Roman" w:hAnsi="Times New Roman" w:cs="Times New Roman"/>
                      <w:color w:val="333333"/>
                      <w:sz w:val="28"/>
                      <w:szCs w:val="28"/>
                    </w:rPr>
                  </w:pPr>
                  <w:r w:rsidRPr="00294E6B">
                    <w:rPr>
                      <w:rFonts w:ascii="Times New Roman" w:eastAsia="Times New Roman" w:hAnsi="Times New Roman" w:cs="Times New Roman"/>
                      <w:color w:val="333333"/>
                      <w:sz w:val="28"/>
                      <w:szCs w:val="28"/>
                    </w:rPr>
                    <w:t>At you</w:t>
                  </w:r>
                  <w:r w:rsidRPr="00AB6A7F">
                    <w:rPr>
                      <w:rFonts w:ascii="Times New Roman" w:eastAsia="Times New Roman" w:hAnsi="Times New Roman" w:cs="Times New Roman"/>
                      <w:color w:val="333333"/>
                      <w:sz w:val="28"/>
                      <w:szCs w:val="28"/>
                    </w:rPr>
                    <w:t>r first appointment, your provider</w:t>
                  </w:r>
                  <w:r w:rsidRPr="00294E6B">
                    <w:rPr>
                      <w:rFonts w:ascii="Times New Roman" w:eastAsia="Times New Roman" w:hAnsi="Times New Roman" w:cs="Times New Roman"/>
                      <w:color w:val="333333"/>
                      <w:sz w:val="28"/>
                      <w:szCs w:val="28"/>
                    </w:rPr>
                    <w:t xml:space="preserve"> will complete a comprehensive oral examination. This includes a complete review of your medical and dental history, all necessary x-rays and intraoral photos, study models (if necessary), oral cancer screening, periodontal health evaluation, and examination of your teeth and soft tissues. Following this exam, your </w:t>
                  </w:r>
                  <w:r w:rsidRPr="00AB6A7F">
                    <w:rPr>
                      <w:rFonts w:ascii="Times New Roman" w:eastAsia="Times New Roman" w:hAnsi="Times New Roman" w:cs="Times New Roman"/>
                      <w:color w:val="333333"/>
                      <w:sz w:val="28"/>
                      <w:szCs w:val="28"/>
                    </w:rPr>
                    <w:t>provider</w:t>
                  </w:r>
                  <w:r w:rsidRPr="00294E6B">
                    <w:rPr>
                      <w:rFonts w:ascii="Times New Roman" w:eastAsia="Times New Roman" w:hAnsi="Times New Roman" w:cs="Times New Roman"/>
                      <w:color w:val="333333"/>
                      <w:sz w:val="28"/>
                      <w:szCs w:val="28"/>
                    </w:rPr>
                    <w:t xml:space="preserve"> will discuss their findings with you, develop a treatment plan that you are comfortable with, and then you will be scheduled according to your needs.</w:t>
                  </w:r>
                </w:p>
                <w:p w:rsidR="002F6AE3" w:rsidRPr="00294E6B" w:rsidRDefault="002F6AE3" w:rsidP="002F6AE3">
                  <w:pPr>
                    <w:widowControl w:val="0"/>
                    <w:shd w:val="clear" w:color="auto" w:fill="FFFFFF"/>
                    <w:spacing w:after="360" w:line="240" w:lineRule="auto"/>
                    <w:rPr>
                      <w:rFonts w:ascii="Times New Roman" w:eastAsia="Times New Roman" w:hAnsi="Times New Roman" w:cs="Times New Roman"/>
                      <w:color w:val="333333"/>
                      <w:sz w:val="28"/>
                      <w:szCs w:val="28"/>
                    </w:rPr>
                  </w:pPr>
                  <w:r w:rsidRPr="00294E6B">
                    <w:rPr>
                      <w:rFonts w:ascii="Times New Roman" w:eastAsia="Times New Roman" w:hAnsi="Times New Roman" w:cs="Times New Roman"/>
                      <w:color w:val="333333"/>
                      <w:sz w:val="28"/>
                      <w:szCs w:val="28"/>
                    </w:rPr>
                    <w:t xml:space="preserve"> If you have dental insurance, be sure to provide all requested information to assist us in the benefit verification process. Also, read over our section on dental insurance for more information.  Payment is expected at the time of the first visit. If you are covered by insurance, we will expect payment of your portion at the time of service unless prior arrangements are made. As a courtesy, we will file claims on your behalf with your dental insurance company. If you would like to finance your dental </w:t>
                  </w:r>
                  <w:r w:rsidR="00AB6A7F" w:rsidRPr="00AB6A7F">
                    <w:rPr>
                      <w:rFonts w:ascii="Times New Roman" w:eastAsia="Times New Roman" w:hAnsi="Times New Roman" w:cs="Times New Roman"/>
                      <w:color w:val="333333"/>
                      <w:sz w:val="28"/>
                      <w:szCs w:val="28"/>
                    </w:rPr>
                    <w:t>expenses,</w:t>
                  </w:r>
                  <w:r w:rsidRPr="00294E6B">
                    <w:rPr>
                      <w:rFonts w:ascii="Times New Roman" w:eastAsia="Times New Roman" w:hAnsi="Times New Roman" w:cs="Times New Roman"/>
                      <w:color w:val="333333"/>
                      <w:sz w:val="28"/>
                      <w:szCs w:val="28"/>
                    </w:rPr>
                    <w:t xml:space="preserve"> we work with CareCredit and will be glad to provide you with information about CareCredit and how to apply. If you have any questions about finances please feel free to ask us at any time.</w:t>
                  </w:r>
                </w:p>
                <w:p w:rsidR="002F6AE3" w:rsidRPr="00294E6B" w:rsidRDefault="002F6AE3" w:rsidP="002F6AE3">
                  <w:pPr>
                    <w:shd w:val="clear" w:color="auto" w:fill="FFFFFF"/>
                    <w:spacing w:after="360" w:line="240" w:lineRule="auto"/>
                    <w:rPr>
                      <w:rFonts w:ascii="Times New Roman" w:eastAsia="Times New Roman" w:hAnsi="Times New Roman" w:cs="Times New Roman"/>
                      <w:color w:val="333333"/>
                      <w:sz w:val="28"/>
                      <w:szCs w:val="28"/>
                    </w:rPr>
                  </w:pPr>
                  <w:r w:rsidRPr="00294E6B">
                    <w:rPr>
                      <w:rFonts w:ascii="Times New Roman" w:eastAsia="Times New Roman" w:hAnsi="Times New Roman" w:cs="Times New Roman"/>
                      <w:color w:val="333333"/>
                      <w:sz w:val="28"/>
                      <w:szCs w:val="28"/>
                    </w:rPr>
                    <w:t>We ask that you make every effort to keep your appointments. Missing an appointment disrupts proper sequencing of care and delays completion of your treatment. If you need to reschedule your appointment, please call us at least 24 hours prior to your visit.</w:t>
                  </w:r>
                </w:p>
                <w:p w:rsidR="002F6AE3" w:rsidRPr="00294E6B" w:rsidRDefault="002F6AE3" w:rsidP="002F6AE3">
                  <w:pPr>
                    <w:shd w:val="clear" w:color="auto" w:fill="FFFFFF"/>
                    <w:spacing w:after="360" w:line="240" w:lineRule="auto"/>
                    <w:rPr>
                      <w:rFonts w:ascii="Times New Roman" w:eastAsia="Times New Roman" w:hAnsi="Times New Roman" w:cs="Times New Roman"/>
                      <w:color w:val="333333"/>
                      <w:sz w:val="28"/>
                      <w:szCs w:val="28"/>
                    </w:rPr>
                  </w:pPr>
                  <w:r w:rsidRPr="00294E6B">
                    <w:rPr>
                      <w:rFonts w:ascii="Times New Roman" w:eastAsia="Times New Roman" w:hAnsi="Times New Roman" w:cs="Times New Roman"/>
                      <w:color w:val="333333"/>
                      <w:sz w:val="28"/>
                      <w:szCs w:val="28"/>
                    </w:rPr>
                    <w:t>We very much appreciate your confidence in us and look forward to meeting with you!</w:t>
                  </w:r>
                </w:p>
                <w:p w:rsidR="002F6AE3" w:rsidRPr="00AB6A7F" w:rsidRDefault="002F6AE3" w:rsidP="002F6AE3">
                  <w:pPr>
                    <w:rPr>
                      <w:sz w:val="28"/>
                      <w:szCs w:val="28"/>
                    </w:rPr>
                  </w:pPr>
                  <w:r w:rsidRPr="00AB6A7F">
                    <w:rPr>
                      <w:rFonts w:ascii="Times New Roman" w:eastAsia="Times New Roman" w:hAnsi="Times New Roman" w:cs="Times New Roman"/>
                      <w:color w:val="333333"/>
                      <w:sz w:val="28"/>
                      <w:szCs w:val="28"/>
                      <w:shd w:val="clear" w:color="auto" w:fill="FFFFFF"/>
                    </w:rPr>
                    <w:t>Sincerely</w:t>
                  </w:r>
                  <w:proofErr w:type="gramStart"/>
                  <w:r w:rsidRPr="00AB6A7F">
                    <w:rPr>
                      <w:rFonts w:ascii="Times New Roman" w:eastAsia="Times New Roman" w:hAnsi="Times New Roman" w:cs="Times New Roman"/>
                      <w:color w:val="333333"/>
                      <w:sz w:val="28"/>
                      <w:szCs w:val="28"/>
                      <w:shd w:val="clear" w:color="auto" w:fill="FFFFFF"/>
                    </w:rPr>
                    <w:t>,</w:t>
                  </w:r>
                  <w:proofErr w:type="gramEnd"/>
                  <w:r w:rsidRPr="00AB6A7F">
                    <w:rPr>
                      <w:rFonts w:ascii="Times New Roman" w:eastAsia="Times New Roman" w:hAnsi="Times New Roman" w:cs="Times New Roman"/>
                      <w:color w:val="333333"/>
                      <w:sz w:val="28"/>
                      <w:szCs w:val="28"/>
                    </w:rPr>
                    <w:br/>
                  </w:r>
                  <w:r w:rsidRPr="00AB6A7F">
                    <w:rPr>
                      <w:rFonts w:ascii="Times New Roman" w:eastAsia="Times New Roman" w:hAnsi="Times New Roman" w:cs="Times New Roman"/>
                      <w:color w:val="333333"/>
                      <w:sz w:val="28"/>
                      <w:szCs w:val="28"/>
                    </w:rPr>
                    <w:br/>
                  </w:r>
                  <w:r w:rsidRPr="00AB6A7F">
                    <w:rPr>
                      <w:rFonts w:ascii="Times New Roman" w:eastAsia="Times New Roman" w:hAnsi="Times New Roman" w:cs="Times New Roman"/>
                      <w:color w:val="333333"/>
                      <w:sz w:val="28"/>
                      <w:szCs w:val="28"/>
                      <w:shd w:val="clear" w:color="auto" w:fill="FFFFFF"/>
                    </w:rPr>
                    <w:t>Dr. Roy A</w:t>
                  </w:r>
                  <w:r w:rsidRPr="00A06C99">
                    <w:rPr>
                      <w:rFonts w:ascii="Times New Roman" w:eastAsia="Times New Roman" w:hAnsi="Times New Roman" w:cs="Times New Roman"/>
                      <w:color w:val="333333"/>
                      <w:sz w:val="28"/>
                      <w:szCs w:val="28"/>
                      <w:shd w:val="clear" w:color="auto" w:fill="FFFFFF"/>
                    </w:rPr>
                    <w:t xml:space="preserve">. </w:t>
                  </w:r>
                  <w:r w:rsidRPr="00A06C99">
                    <w:rPr>
                      <w:rFonts w:ascii="Times New Roman" w:hAnsi="Times New Roman" w:cs="Times New Roman"/>
                      <w:sz w:val="28"/>
                      <w:szCs w:val="28"/>
                    </w:rPr>
                    <w:t>Ragge</w:t>
                  </w:r>
                  <w:r w:rsidRPr="00A06C99">
                    <w:rPr>
                      <w:rFonts w:ascii="Times New Roman" w:eastAsia="Times New Roman" w:hAnsi="Times New Roman" w:cs="Times New Roman"/>
                      <w:color w:val="333333"/>
                      <w:sz w:val="28"/>
                      <w:szCs w:val="28"/>
                      <w:shd w:val="clear" w:color="auto" w:fill="FFFFFF"/>
                    </w:rPr>
                    <w:t>`</w:t>
                  </w:r>
                  <w:r w:rsidRPr="00AB6A7F">
                    <w:rPr>
                      <w:rFonts w:ascii="Times New Roman" w:eastAsia="Times New Roman" w:hAnsi="Times New Roman" w:cs="Times New Roman"/>
                      <w:color w:val="333333"/>
                      <w:sz w:val="28"/>
                      <w:szCs w:val="28"/>
                      <w:shd w:val="clear" w:color="auto" w:fill="FFFFFF"/>
                    </w:rPr>
                    <w:t xml:space="preserve"> &amp; Staff</w:t>
                  </w:r>
                </w:p>
                <w:p w:rsidR="00940AFD" w:rsidRPr="003C15F5" w:rsidRDefault="00EF2D6D">
                  <w:pPr>
                    <w:rPr>
                      <w:b/>
                      <w:sz w:val="32"/>
                      <w:szCs w:val="32"/>
                      <w:u w:val="single"/>
                    </w:rPr>
                  </w:pPr>
                  <w:r w:rsidRPr="003C15F5">
                    <w:rPr>
                      <w:b/>
                      <w:sz w:val="32"/>
                      <w:szCs w:val="32"/>
                      <w:highlight w:val="yellow"/>
                      <w:u w:val="single"/>
                    </w:rPr>
                    <w:t>Please keep this page for your reference.</w:t>
                  </w:r>
                </w:p>
              </w:txbxContent>
            </v:textbox>
          </v:shape>
        </w:pict>
      </w:r>
      <w:r>
        <w:rPr>
          <w:noProof/>
        </w:rPr>
        <w:pict>
          <v:shape id="_x0000_s1036" style="position:absolute;margin-left:-13.2pt;margin-top:155.65pt;width:576.75pt;height:576.4pt;flip:x y;z-index:-251649024;mso-position-horizontal-relative:margin;mso-position-vertical-relative:margin" coordsize="1376,3365" path="m,l1376,r,3365l1363,3134r-12,-220l1338,2706r-13,-199l1310,2320r-15,-179l1277,1973r-17,-160l1240,1663r-22,-140l1195,1389r-26,-124l1142,1149r-30,-110l1080,937r-34,-95l1008,753,967,671,924,595,877,524,826,458,772,398,714,342,653,291,587,243,517,199,443,159,364,123,280,89,192,57,98,27,,xe" fillcolor="#c3cfb5 [1941]" stroked="f">
            <v:fill color2="#e1eff4 [662]" o:opacity2="0" rotate="t" type="gradient"/>
            <v:path arrowok="t"/>
            <w10:wrap anchorx="margin" anchory="margin"/>
          </v:shape>
        </w:pict>
      </w:r>
      <w:r>
        <w:rPr>
          <w:noProof/>
        </w:rPr>
        <w:pict>
          <v:shape id="_x0000_s1047" type="#_x0000_t202" style="position:absolute;margin-left:646.4pt;margin-top:192.05pt;width:510.5pt;height:496.7pt;z-index:251653115;v-text-anchor:bottom" filled="f" stroked="f">
            <v:textbox style="mso-next-textbox:#_x0000_s1047" inset="0,0,0,0">
              <w:txbxContent>
                <w:p w:rsidR="0074680F" w:rsidRPr="00294E6B" w:rsidRDefault="0074680F" w:rsidP="0074680F">
                  <w:pPr>
                    <w:shd w:val="clear" w:color="auto" w:fill="FFFFFF"/>
                    <w:spacing w:after="360" w:line="240" w:lineRule="auto"/>
                    <w:rPr>
                      <w:rFonts w:ascii="Times New Roman" w:eastAsia="Times New Roman" w:hAnsi="Times New Roman" w:cs="Times New Roman"/>
                      <w:color w:val="333333"/>
                      <w:sz w:val="28"/>
                      <w:szCs w:val="28"/>
                    </w:rPr>
                  </w:pPr>
                  <w:r w:rsidRPr="00294E6B">
                    <w:rPr>
                      <w:rFonts w:ascii="Times New Roman" w:eastAsia="Times New Roman" w:hAnsi="Times New Roman" w:cs="Times New Roman"/>
                      <w:color w:val="333333"/>
                      <w:sz w:val="28"/>
                      <w:szCs w:val="28"/>
                    </w:rPr>
                    <w:t>Welcome to our practice! We are pleased that you have chosen us for your dental care. Our practice realizes the importance of referrals and we value them greatly. We are always excited to see new smiles coming through our door!</w:t>
                  </w:r>
                </w:p>
                <w:p w:rsidR="0074680F" w:rsidRPr="00294E6B" w:rsidRDefault="0074680F" w:rsidP="0074680F">
                  <w:pPr>
                    <w:shd w:val="clear" w:color="auto" w:fill="FFFFFF"/>
                    <w:spacing w:after="360" w:line="240" w:lineRule="auto"/>
                    <w:rPr>
                      <w:rFonts w:ascii="Times New Roman" w:eastAsia="Times New Roman" w:hAnsi="Times New Roman" w:cs="Times New Roman"/>
                      <w:color w:val="333333"/>
                      <w:sz w:val="28"/>
                      <w:szCs w:val="28"/>
                    </w:rPr>
                  </w:pPr>
                  <w:r w:rsidRPr="00294E6B">
                    <w:rPr>
                      <w:rFonts w:ascii="Times New Roman" w:eastAsia="Times New Roman" w:hAnsi="Times New Roman" w:cs="Times New Roman"/>
                      <w:color w:val="333333"/>
                      <w:sz w:val="28"/>
                      <w:szCs w:val="28"/>
                    </w:rPr>
                    <w:t>At you</w:t>
                  </w:r>
                  <w:r>
                    <w:rPr>
                      <w:rFonts w:ascii="Times New Roman" w:eastAsia="Times New Roman" w:hAnsi="Times New Roman" w:cs="Times New Roman"/>
                      <w:color w:val="333333"/>
                      <w:sz w:val="28"/>
                      <w:szCs w:val="28"/>
                    </w:rPr>
                    <w:t>r first appointment, your provider</w:t>
                  </w:r>
                  <w:r w:rsidRPr="00294E6B">
                    <w:rPr>
                      <w:rFonts w:ascii="Times New Roman" w:eastAsia="Times New Roman" w:hAnsi="Times New Roman" w:cs="Times New Roman"/>
                      <w:color w:val="333333"/>
                      <w:sz w:val="28"/>
                      <w:szCs w:val="28"/>
                    </w:rPr>
                    <w:t xml:space="preserve"> will complete a comprehensive oral examination. This includes a complete review of your medical and dental history, all necessary x-rays and intraoral photos, study models (if necessary), oral cancer screening, periodontal health evaluation, and examination of your teeth and soft tissues. Following this exam, your </w:t>
                  </w:r>
                  <w:r>
                    <w:rPr>
                      <w:rFonts w:ascii="Times New Roman" w:eastAsia="Times New Roman" w:hAnsi="Times New Roman" w:cs="Times New Roman"/>
                      <w:color w:val="333333"/>
                      <w:sz w:val="28"/>
                      <w:szCs w:val="28"/>
                    </w:rPr>
                    <w:t>provider</w:t>
                  </w:r>
                  <w:r w:rsidRPr="00294E6B">
                    <w:rPr>
                      <w:rFonts w:ascii="Times New Roman" w:eastAsia="Times New Roman" w:hAnsi="Times New Roman" w:cs="Times New Roman"/>
                      <w:color w:val="333333"/>
                      <w:sz w:val="28"/>
                      <w:szCs w:val="28"/>
                    </w:rPr>
                    <w:t xml:space="preserve"> will discuss their findings with you, develop a treatment plan that you are comfortable with, and then you will be scheduled according to your needs.</w:t>
                  </w:r>
                </w:p>
                <w:p w:rsidR="0074680F" w:rsidRPr="00294E6B" w:rsidRDefault="0074680F" w:rsidP="0074680F">
                  <w:pPr>
                    <w:shd w:val="clear" w:color="auto" w:fill="FFFFFF"/>
                    <w:spacing w:after="360" w:line="240" w:lineRule="auto"/>
                    <w:rPr>
                      <w:rFonts w:ascii="Times New Roman" w:eastAsia="Times New Roman" w:hAnsi="Times New Roman" w:cs="Times New Roman"/>
                      <w:color w:val="333333"/>
                      <w:sz w:val="28"/>
                      <w:szCs w:val="28"/>
                    </w:rPr>
                  </w:pPr>
                  <w:r w:rsidRPr="00294E6B">
                    <w:rPr>
                      <w:rFonts w:ascii="Times New Roman" w:eastAsia="Times New Roman" w:hAnsi="Times New Roman" w:cs="Times New Roman"/>
                      <w:color w:val="333333"/>
                      <w:sz w:val="28"/>
                      <w:szCs w:val="28"/>
                    </w:rPr>
                    <w:t xml:space="preserve"> If you have dental insurance, be sure to provide all requested information to assist us in the benefit verification process. Also, read over our section on dental insurance for more information.  Payment is expected at the time of the first visit. If you are covered by insurance, we will expect payment of your portion at the time of service unless prior arrangements are made. As a courtesy, we will file claims on your behalf with your dental insurance company. If you would like to finance your dental expenses we work with CareCredit and will be glad to provide you with information about CareCredit and how to apply. If you have any questions about finances please feel free to ask us at any time.</w:t>
                  </w:r>
                </w:p>
                <w:p w:rsidR="0074680F" w:rsidRPr="00294E6B" w:rsidRDefault="0074680F" w:rsidP="0074680F">
                  <w:pPr>
                    <w:shd w:val="clear" w:color="auto" w:fill="FFFFFF"/>
                    <w:spacing w:after="360" w:line="240" w:lineRule="auto"/>
                    <w:rPr>
                      <w:rFonts w:ascii="Times New Roman" w:eastAsia="Times New Roman" w:hAnsi="Times New Roman" w:cs="Times New Roman"/>
                      <w:color w:val="333333"/>
                      <w:sz w:val="28"/>
                      <w:szCs w:val="28"/>
                    </w:rPr>
                  </w:pPr>
                  <w:r w:rsidRPr="00294E6B">
                    <w:rPr>
                      <w:rFonts w:ascii="Times New Roman" w:eastAsia="Times New Roman" w:hAnsi="Times New Roman" w:cs="Times New Roman"/>
                      <w:color w:val="333333"/>
                      <w:sz w:val="28"/>
                      <w:szCs w:val="28"/>
                    </w:rPr>
                    <w:t>We ask that you make every effort to keep your appointments. Missing an appointment disrupts proper sequencing of care and delays completion of your treatment. If you need to reschedule your appointment, please call us at least 24 hours prior to your visit.</w:t>
                  </w:r>
                </w:p>
                <w:p w:rsidR="0074680F" w:rsidRPr="00294E6B" w:rsidRDefault="0074680F" w:rsidP="0074680F">
                  <w:pPr>
                    <w:shd w:val="clear" w:color="auto" w:fill="FFFFFF"/>
                    <w:spacing w:after="360" w:line="240" w:lineRule="auto"/>
                    <w:rPr>
                      <w:rFonts w:ascii="Times New Roman" w:eastAsia="Times New Roman" w:hAnsi="Times New Roman" w:cs="Times New Roman"/>
                      <w:color w:val="333333"/>
                      <w:sz w:val="28"/>
                      <w:szCs w:val="28"/>
                    </w:rPr>
                  </w:pPr>
                  <w:r w:rsidRPr="00294E6B">
                    <w:rPr>
                      <w:rFonts w:ascii="Times New Roman" w:eastAsia="Times New Roman" w:hAnsi="Times New Roman" w:cs="Times New Roman"/>
                      <w:color w:val="333333"/>
                      <w:sz w:val="28"/>
                      <w:szCs w:val="28"/>
                    </w:rPr>
                    <w:t>We very much appreciate your confidence in us and look forward to meeting with you!</w:t>
                  </w:r>
                </w:p>
                <w:p w:rsidR="0074680F" w:rsidRPr="00294E6B" w:rsidRDefault="0074680F" w:rsidP="0074680F">
                  <w:pPr>
                    <w:rPr>
                      <w:sz w:val="28"/>
                      <w:szCs w:val="28"/>
                    </w:rPr>
                  </w:pPr>
                  <w:r w:rsidRPr="00294E6B">
                    <w:rPr>
                      <w:rFonts w:ascii="Times New Roman" w:eastAsia="Times New Roman" w:hAnsi="Times New Roman" w:cs="Times New Roman"/>
                      <w:color w:val="333333"/>
                      <w:sz w:val="28"/>
                      <w:szCs w:val="28"/>
                      <w:shd w:val="clear" w:color="auto" w:fill="FFFFFF"/>
                    </w:rPr>
                    <w:t>Sincerely,</w:t>
                  </w:r>
                  <w:r w:rsidRPr="00294E6B">
                    <w:rPr>
                      <w:rFonts w:ascii="Times New Roman" w:eastAsia="Times New Roman" w:hAnsi="Times New Roman" w:cs="Times New Roman"/>
                      <w:color w:val="333333"/>
                      <w:sz w:val="28"/>
                      <w:szCs w:val="28"/>
                    </w:rPr>
                    <w:br/>
                  </w:r>
                  <w:r w:rsidRPr="00294E6B">
                    <w:rPr>
                      <w:rFonts w:ascii="Times New Roman" w:eastAsia="Times New Roman" w:hAnsi="Times New Roman" w:cs="Times New Roman"/>
                      <w:color w:val="333333"/>
                      <w:sz w:val="28"/>
                      <w:szCs w:val="28"/>
                    </w:rPr>
                    <w:br/>
                  </w:r>
                  <w:r>
                    <w:rPr>
                      <w:rFonts w:ascii="Times New Roman" w:eastAsia="Times New Roman" w:hAnsi="Times New Roman" w:cs="Times New Roman"/>
                      <w:color w:val="333333"/>
                      <w:sz w:val="28"/>
                      <w:szCs w:val="28"/>
                      <w:shd w:val="clear" w:color="auto" w:fill="FFFFFF"/>
                    </w:rPr>
                    <w:t>Dr. Roy A. Ragge` &amp; Staff</w:t>
                  </w:r>
                </w:p>
                <w:p w:rsidR="002F5FDB" w:rsidRPr="0074680F" w:rsidRDefault="002F5FDB" w:rsidP="0074680F"/>
              </w:txbxContent>
            </v:textbox>
          </v:shape>
        </w:pict>
      </w:r>
      <w:r>
        <w:rPr>
          <w:noProof/>
        </w:rPr>
        <w:pict>
          <v:shape id="_x0000_s1048" type="#_x0000_t202" style="position:absolute;margin-left:118.15pt;margin-top:393.1pt;width:212.1pt;height:244.15pt;z-index:251652090;mso-position-horizontal-relative:margin" filled="f" stroked="f">
            <v:textbox style="mso-next-textbox:#_x0000_s1048" inset="0,0,0,0">
              <w:txbxContent>
                <w:p w:rsidR="002F5FDB" w:rsidRDefault="002F5FDB">
                  <w:pPr>
                    <w:pStyle w:val="CompanyLogo"/>
                  </w:pPr>
                </w:p>
              </w:txbxContent>
            </v:textbox>
            <w10:wrap anchorx="margin"/>
          </v:shape>
        </w:pict>
      </w:r>
      <w:r>
        <w:rPr>
          <w:noProof/>
        </w:rPr>
        <w:pict>
          <v:shape id="_x0000_s1042" type="#_x0000_t202" style="position:absolute;margin-left:853pt;margin-top:609.8pt;width:303.9pt;height:35.9pt;z-index:251674624;v-text-anchor:bottom" filled="f" stroked="f" strokecolor="black [3213]">
            <v:textbox style="mso-next-textbox:#_x0000_s1042" inset="0,0,0,0">
              <w:txbxContent>
                <w:p w:rsidR="002F5FDB" w:rsidRPr="004F5EEA" w:rsidRDefault="002F5FDB" w:rsidP="004F5EEA"/>
              </w:txbxContent>
            </v:textbox>
          </v:shape>
        </w:pict>
      </w:r>
      <w:r>
        <w:rPr>
          <w:noProof/>
        </w:rPr>
        <w:pict>
          <v:shape id="_x0000_s1035" type="#_x0000_t202" style="position:absolute;margin-left:611.2pt;margin-top:592.75pt;width:124.95pt;height:115.45pt;z-index:251666432;v-text-anchor:bottom" filled="f" stroked="f">
            <v:textbox style="mso-next-textbox:#_x0000_s1035">
              <w:txbxContent>
                <w:p w:rsidR="002F5FDB" w:rsidRDefault="002F5FDB" w:rsidP="004F5EEA">
                  <w:pPr>
                    <w:pStyle w:val="bottomtext"/>
                  </w:pPr>
                </w:p>
              </w:txbxContent>
            </v:textbox>
          </v:shape>
        </w:pict>
      </w:r>
      <w:r w:rsidR="00E531DB">
        <w:br w:type="page"/>
      </w:r>
      <w:r>
        <w:rPr>
          <w:noProof/>
        </w:rPr>
        <w:lastRenderedPageBreak/>
        <w:pict>
          <v:shape id="_x0000_s1052" style="position:absolute;margin-left:12.2pt;margin-top:463.55pt;width:576.75pt;height:305.8pt;flip:y;z-index:251685888;mso-position-horizontal-relative:page;mso-position-vertical-relative:page" coordsize="1376,3365" o:regroupid="1" path="m,l1376,r,3365l1363,3134r-12,-220l1338,2706r-13,-199l1310,2320r-15,-179l1277,1973r-17,-160l1240,1663r-22,-140l1195,1389r-26,-124l1142,1149r-30,-110l1080,937r-34,-95l1008,753,967,671,924,595,877,524,826,458,772,398,714,342,653,291,587,243,517,199,443,159,364,123,280,89,192,57,98,27,,xe" fillcolor="#c3cfb5 [1941]" stroked="f">
            <v:fill color2="#c3dfe9 [1302]" o:opacity2="0" rotate="t" type="gradient"/>
            <v:path arrowok="t"/>
            <w10:wrap anchorx="page" anchory="page"/>
          </v:shape>
        </w:pict>
      </w:r>
      <w:r>
        <w:rPr>
          <w:noProof/>
          <w:lang w:eastAsia="zh-TW"/>
        </w:rPr>
        <w:pict>
          <v:shape id="_x0000_s1142" type="#_x0000_t202" style="position:absolute;margin-left:45.85pt;margin-top:57pt;width:487.95pt;height:656.15pt;z-index:-251582464;mso-width-relative:margin;mso-height-relative:margin" strokecolor="white [3212]">
            <v:textbox>
              <w:txbxContent>
                <w:p w:rsidR="00584C7B" w:rsidRPr="00AB6A7F" w:rsidRDefault="00584C7B">
                  <w:pPr>
                    <w:rPr>
                      <w:rFonts w:ascii="Times New Roman" w:hAnsi="Times New Roman" w:cs="Times New Roman"/>
                      <w:sz w:val="28"/>
                      <w:szCs w:val="28"/>
                    </w:rPr>
                  </w:pPr>
                  <w:r>
                    <w:rPr>
                      <w:rFonts w:ascii="Times New Roman" w:hAnsi="Times New Roman" w:cs="Times New Roman"/>
                      <w:sz w:val="24"/>
                      <w:szCs w:val="24"/>
                    </w:rPr>
                    <w:tab/>
                  </w:r>
                  <w:r w:rsidRPr="00AB6A7F">
                    <w:rPr>
                      <w:rFonts w:ascii="Times New Roman" w:hAnsi="Times New Roman" w:cs="Times New Roman"/>
                      <w:sz w:val="28"/>
                      <w:szCs w:val="28"/>
                    </w:rPr>
                    <w:t xml:space="preserve">Dr Roy Ragge` has been practicing dentistry for over 28 years.  Dr Ragge` is dedicated to his patients and their overall health, striving to provide the best possible care.  We understand that </w:t>
                  </w:r>
                  <w:proofErr w:type="gramStart"/>
                  <w:r w:rsidRPr="00AB6A7F">
                    <w:rPr>
                      <w:rFonts w:ascii="Times New Roman" w:hAnsi="Times New Roman" w:cs="Times New Roman"/>
                      <w:sz w:val="28"/>
                      <w:szCs w:val="28"/>
                    </w:rPr>
                    <w:t>your time is valuable</w:t>
                  </w:r>
                  <w:proofErr w:type="gramEnd"/>
                  <w:r w:rsidRPr="00AB6A7F">
                    <w:rPr>
                      <w:rFonts w:ascii="Times New Roman" w:hAnsi="Times New Roman" w:cs="Times New Roman"/>
                      <w:sz w:val="28"/>
                      <w:szCs w:val="28"/>
                    </w:rPr>
                    <w:t xml:space="preserve">, </w:t>
                  </w:r>
                  <w:proofErr w:type="gramStart"/>
                  <w:r w:rsidRPr="00AB6A7F">
                    <w:rPr>
                      <w:rFonts w:ascii="Times New Roman" w:hAnsi="Times New Roman" w:cs="Times New Roman"/>
                      <w:sz w:val="28"/>
                      <w:szCs w:val="28"/>
                    </w:rPr>
                    <w:t>you deserve our undivided attention</w:t>
                  </w:r>
                  <w:proofErr w:type="gramEnd"/>
                  <w:r w:rsidRPr="00AB6A7F">
                    <w:rPr>
                      <w:rFonts w:ascii="Times New Roman" w:hAnsi="Times New Roman" w:cs="Times New Roman"/>
                      <w:sz w:val="28"/>
                      <w:szCs w:val="28"/>
                    </w:rPr>
                    <w:t>.  For this reason, we do not double-book, and accept drop-ins only in the event of an emergency.  We try to accommodate all our patient’s needs, in doing so we ask that you adhere to the following policies:</w:t>
                  </w:r>
                </w:p>
                <w:p w:rsidR="00584C7B" w:rsidRPr="00AB6A7F" w:rsidRDefault="00584C7B">
                  <w:pPr>
                    <w:rPr>
                      <w:rFonts w:ascii="Times New Roman" w:hAnsi="Times New Roman" w:cs="Times New Roman"/>
                      <w:sz w:val="28"/>
                      <w:szCs w:val="28"/>
                    </w:rPr>
                  </w:pPr>
                </w:p>
                <w:p w:rsidR="004407E5" w:rsidRPr="00AB6A7F" w:rsidRDefault="00584C7B">
                  <w:pPr>
                    <w:rPr>
                      <w:rFonts w:ascii="Times New Roman" w:hAnsi="Times New Roman" w:cs="Times New Roman"/>
                      <w:b/>
                      <w:sz w:val="28"/>
                      <w:szCs w:val="28"/>
                      <w:u w:val="single"/>
                    </w:rPr>
                  </w:pPr>
                  <w:r w:rsidRPr="00AB6A7F">
                    <w:rPr>
                      <w:rFonts w:ascii="Times New Roman" w:hAnsi="Times New Roman" w:cs="Times New Roman"/>
                      <w:b/>
                      <w:sz w:val="28"/>
                      <w:szCs w:val="28"/>
                      <w:u w:val="single"/>
                    </w:rPr>
                    <w:t>App</w:t>
                  </w:r>
                  <w:r w:rsidR="004407E5" w:rsidRPr="00AB6A7F">
                    <w:rPr>
                      <w:rFonts w:ascii="Times New Roman" w:hAnsi="Times New Roman" w:cs="Times New Roman"/>
                      <w:b/>
                      <w:sz w:val="28"/>
                      <w:szCs w:val="28"/>
                      <w:u w:val="single"/>
                    </w:rPr>
                    <w:t>ointments:</w:t>
                  </w:r>
                </w:p>
                <w:p w:rsidR="00584C7B" w:rsidRPr="00AB6A7F" w:rsidRDefault="004407E5" w:rsidP="004407E5">
                  <w:pPr>
                    <w:pStyle w:val="ListParagraph"/>
                    <w:numPr>
                      <w:ilvl w:val="0"/>
                      <w:numId w:val="1"/>
                    </w:numPr>
                    <w:rPr>
                      <w:rFonts w:ascii="Times New Roman" w:hAnsi="Times New Roman" w:cs="Times New Roman"/>
                      <w:sz w:val="28"/>
                      <w:szCs w:val="28"/>
                    </w:rPr>
                  </w:pPr>
                  <w:r w:rsidRPr="00AB6A7F">
                    <w:rPr>
                      <w:rFonts w:ascii="Times New Roman" w:hAnsi="Times New Roman" w:cs="Times New Roman"/>
                      <w:sz w:val="28"/>
                      <w:szCs w:val="28"/>
                    </w:rPr>
                    <w:t>We will call to remind you of your appointment, as a professional courtesy.</w:t>
                  </w:r>
                </w:p>
                <w:p w:rsidR="004407E5" w:rsidRPr="00AB6A7F" w:rsidRDefault="004407E5" w:rsidP="004407E5">
                  <w:pPr>
                    <w:pStyle w:val="ListParagraph"/>
                    <w:numPr>
                      <w:ilvl w:val="0"/>
                      <w:numId w:val="1"/>
                    </w:numPr>
                    <w:rPr>
                      <w:rFonts w:ascii="Times New Roman" w:hAnsi="Times New Roman" w:cs="Times New Roman"/>
                      <w:sz w:val="28"/>
                      <w:szCs w:val="28"/>
                    </w:rPr>
                  </w:pPr>
                  <w:r w:rsidRPr="00AB6A7F">
                    <w:rPr>
                      <w:rFonts w:ascii="Times New Roman" w:hAnsi="Times New Roman" w:cs="Times New Roman"/>
                      <w:sz w:val="28"/>
                      <w:szCs w:val="28"/>
                    </w:rPr>
                    <w:t>Please arrive promptly for your appointment.</w:t>
                  </w:r>
                </w:p>
                <w:p w:rsidR="004407E5" w:rsidRPr="00AB6A7F" w:rsidRDefault="004407E5" w:rsidP="004407E5">
                  <w:pPr>
                    <w:pStyle w:val="ListParagraph"/>
                    <w:numPr>
                      <w:ilvl w:val="0"/>
                      <w:numId w:val="1"/>
                    </w:numPr>
                    <w:rPr>
                      <w:rFonts w:ascii="Times New Roman" w:hAnsi="Times New Roman" w:cs="Times New Roman"/>
                      <w:sz w:val="28"/>
                      <w:szCs w:val="28"/>
                    </w:rPr>
                  </w:pPr>
                  <w:r w:rsidRPr="00AB6A7F">
                    <w:rPr>
                      <w:rFonts w:ascii="Times New Roman" w:hAnsi="Times New Roman" w:cs="Times New Roman"/>
                      <w:sz w:val="28"/>
                      <w:szCs w:val="28"/>
                    </w:rPr>
                    <w:t xml:space="preserve">If you miss </w:t>
                  </w:r>
                  <w:proofErr w:type="gramStart"/>
                  <w:r w:rsidRPr="00AB6A7F">
                    <w:rPr>
                      <w:rFonts w:ascii="Times New Roman" w:hAnsi="Times New Roman" w:cs="Times New Roman"/>
                      <w:sz w:val="28"/>
                      <w:szCs w:val="28"/>
                    </w:rPr>
                    <w:t>3</w:t>
                  </w:r>
                  <w:proofErr w:type="gramEnd"/>
                  <w:r w:rsidRPr="00AB6A7F">
                    <w:rPr>
                      <w:rFonts w:ascii="Times New Roman" w:hAnsi="Times New Roman" w:cs="Times New Roman"/>
                      <w:sz w:val="28"/>
                      <w:szCs w:val="28"/>
                    </w:rPr>
                    <w:t xml:space="preserve"> appointments with our </w:t>
                  </w:r>
                  <w:r w:rsidR="00AB6A7F" w:rsidRPr="00AB6A7F">
                    <w:rPr>
                      <w:rFonts w:ascii="Times New Roman" w:hAnsi="Times New Roman" w:cs="Times New Roman"/>
                      <w:sz w:val="28"/>
                      <w:szCs w:val="28"/>
                    </w:rPr>
                    <w:t>office,</w:t>
                  </w:r>
                  <w:r w:rsidRPr="00AB6A7F">
                    <w:rPr>
                      <w:rFonts w:ascii="Times New Roman" w:hAnsi="Times New Roman" w:cs="Times New Roman"/>
                      <w:sz w:val="28"/>
                      <w:szCs w:val="28"/>
                    </w:rPr>
                    <w:t xml:space="preserve"> you will not be reappointed.</w:t>
                  </w:r>
                </w:p>
                <w:p w:rsidR="004407E5" w:rsidRPr="00AB6A7F" w:rsidRDefault="004407E5" w:rsidP="004407E5">
                  <w:pPr>
                    <w:pStyle w:val="ListParagraph"/>
                    <w:numPr>
                      <w:ilvl w:val="0"/>
                      <w:numId w:val="1"/>
                    </w:numPr>
                    <w:rPr>
                      <w:rFonts w:ascii="Times New Roman" w:hAnsi="Times New Roman" w:cs="Times New Roman"/>
                      <w:sz w:val="28"/>
                      <w:szCs w:val="28"/>
                    </w:rPr>
                  </w:pPr>
                  <w:r w:rsidRPr="00AB6A7F">
                    <w:rPr>
                      <w:rFonts w:ascii="Times New Roman" w:hAnsi="Times New Roman" w:cs="Times New Roman"/>
                      <w:sz w:val="28"/>
                      <w:szCs w:val="28"/>
                    </w:rPr>
                    <w:t xml:space="preserve">If you cancel </w:t>
                  </w:r>
                  <w:proofErr w:type="gramStart"/>
                  <w:r w:rsidRPr="00AB6A7F">
                    <w:rPr>
                      <w:rFonts w:ascii="Times New Roman" w:hAnsi="Times New Roman" w:cs="Times New Roman"/>
                      <w:sz w:val="28"/>
                      <w:szCs w:val="28"/>
                    </w:rPr>
                    <w:t>3</w:t>
                  </w:r>
                  <w:proofErr w:type="gramEnd"/>
                  <w:r w:rsidRPr="00AB6A7F">
                    <w:rPr>
                      <w:rFonts w:ascii="Times New Roman" w:hAnsi="Times New Roman" w:cs="Times New Roman"/>
                      <w:sz w:val="28"/>
                      <w:szCs w:val="28"/>
                    </w:rPr>
                    <w:t xml:space="preserve"> appointments without 24 hours’ notice, you will not be reappointed.</w:t>
                  </w:r>
                </w:p>
                <w:p w:rsidR="004407E5" w:rsidRPr="00AB6A7F" w:rsidRDefault="004407E5" w:rsidP="004407E5">
                  <w:pPr>
                    <w:pStyle w:val="ListParagraph"/>
                    <w:ind w:left="757"/>
                    <w:rPr>
                      <w:rFonts w:ascii="Times New Roman" w:hAnsi="Times New Roman" w:cs="Times New Roman"/>
                      <w:sz w:val="28"/>
                      <w:szCs w:val="28"/>
                    </w:rPr>
                  </w:pPr>
                </w:p>
                <w:p w:rsidR="004407E5" w:rsidRPr="00AB6A7F" w:rsidRDefault="004407E5" w:rsidP="004407E5">
                  <w:pPr>
                    <w:pStyle w:val="ListParagraph"/>
                    <w:ind w:left="0"/>
                    <w:rPr>
                      <w:rFonts w:ascii="Times New Roman" w:hAnsi="Times New Roman" w:cs="Times New Roman"/>
                      <w:b/>
                      <w:sz w:val="28"/>
                      <w:szCs w:val="28"/>
                      <w:u w:val="single"/>
                    </w:rPr>
                  </w:pPr>
                  <w:r w:rsidRPr="00AB6A7F">
                    <w:rPr>
                      <w:rFonts w:ascii="Times New Roman" w:hAnsi="Times New Roman" w:cs="Times New Roman"/>
                      <w:b/>
                      <w:sz w:val="28"/>
                      <w:szCs w:val="28"/>
                      <w:u w:val="single"/>
                    </w:rPr>
                    <w:t>Insurance:</w:t>
                  </w:r>
                </w:p>
                <w:p w:rsidR="004407E5" w:rsidRPr="00AB6A7F" w:rsidRDefault="004407E5" w:rsidP="004407E5">
                  <w:pPr>
                    <w:rPr>
                      <w:rFonts w:ascii="Times New Roman" w:hAnsi="Times New Roman" w:cs="Times New Roman"/>
                      <w:sz w:val="28"/>
                      <w:szCs w:val="28"/>
                    </w:rPr>
                  </w:pPr>
                  <w:r w:rsidRPr="00AB6A7F">
                    <w:rPr>
                      <w:rFonts w:ascii="Times New Roman" w:hAnsi="Times New Roman" w:cs="Times New Roman"/>
                      <w:sz w:val="28"/>
                      <w:szCs w:val="28"/>
                    </w:rPr>
                    <w:tab/>
                    <w:t>We gladly accept and bill most insurance companies as a courtesy to our patients.  This is not a guarantee of benefits.  Each policy is different.</w:t>
                  </w:r>
                </w:p>
                <w:p w:rsidR="004407E5" w:rsidRPr="00AB6A7F" w:rsidRDefault="004407E5" w:rsidP="004407E5">
                  <w:pPr>
                    <w:pStyle w:val="ListParagraph"/>
                    <w:numPr>
                      <w:ilvl w:val="0"/>
                      <w:numId w:val="3"/>
                    </w:numPr>
                    <w:rPr>
                      <w:rFonts w:ascii="Times New Roman" w:hAnsi="Times New Roman" w:cs="Times New Roman"/>
                      <w:sz w:val="28"/>
                      <w:szCs w:val="28"/>
                    </w:rPr>
                  </w:pPr>
                  <w:r w:rsidRPr="00AB6A7F">
                    <w:rPr>
                      <w:rFonts w:ascii="Times New Roman" w:hAnsi="Times New Roman" w:cs="Times New Roman"/>
                      <w:sz w:val="28"/>
                      <w:szCs w:val="28"/>
                    </w:rPr>
                    <w:t xml:space="preserve">Pre-authorization for major work will need to be submitted to the insurance company ahead of time, so we will be able to tell you of your financial obligation before treatment </w:t>
                  </w:r>
                  <w:proofErr w:type="gramStart"/>
                  <w:r w:rsidRPr="00AB6A7F">
                    <w:rPr>
                      <w:rFonts w:ascii="Times New Roman" w:hAnsi="Times New Roman" w:cs="Times New Roman"/>
                      <w:sz w:val="28"/>
                      <w:szCs w:val="28"/>
                    </w:rPr>
                    <w:t>is</w:t>
                  </w:r>
                  <w:proofErr w:type="gramEnd"/>
                  <w:r w:rsidRPr="00AB6A7F">
                    <w:rPr>
                      <w:rFonts w:ascii="Times New Roman" w:hAnsi="Times New Roman" w:cs="Times New Roman"/>
                      <w:sz w:val="28"/>
                      <w:szCs w:val="28"/>
                    </w:rPr>
                    <w:t xml:space="preserve"> begun.</w:t>
                  </w:r>
                </w:p>
                <w:p w:rsidR="004407E5" w:rsidRPr="00AB6A7F" w:rsidRDefault="004407E5" w:rsidP="004407E5">
                  <w:pPr>
                    <w:pStyle w:val="ListParagraph"/>
                    <w:numPr>
                      <w:ilvl w:val="0"/>
                      <w:numId w:val="3"/>
                    </w:numPr>
                    <w:rPr>
                      <w:rFonts w:ascii="Times New Roman" w:hAnsi="Times New Roman" w:cs="Times New Roman"/>
                      <w:sz w:val="28"/>
                      <w:szCs w:val="28"/>
                    </w:rPr>
                  </w:pPr>
                  <w:r w:rsidRPr="00AB6A7F">
                    <w:rPr>
                      <w:rFonts w:ascii="Times New Roman" w:hAnsi="Times New Roman" w:cs="Times New Roman"/>
                      <w:sz w:val="28"/>
                      <w:szCs w:val="28"/>
                    </w:rPr>
                    <w:t>Co-payments and deductibles are due at time of service.</w:t>
                  </w:r>
                </w:p>
                <w:p w:rsidR="004407E5" w:rsidRPr="00AB6A7F" w:rsidRDefault="004407E5" w:rsidP="004407E5">
                  <w:pPr>
                    <w:pStyle w:val="ListParagraph"/>
                    <w:rPr>
                      <w:rFonts w:ascii="Times New Roman" w:hAnsi="Times New Roman" w:cs="Times New Roman"/>
                      <w:sz w:val="28"/>
                      <w:szCs w:val="28"/>
                    </w:rPr>
                  </w:pPr>
                </w:p>
                <w:p w:rsidR="00AB6A7F" w:rsidRPr="00AB6A7F" w:rsidRDefault="00AB6A7F" w:rsidP="00AB6A7F">
                  <w:pPr>
                    <w:pStyle w:val="ListParagraph"/>
                    <w:ind w:left="0"/>
                    <w:rPr>
                      <w:rFonts w:ascii="Times New Roman" w:hAnsi="Times New Roman" w:cs="Times New Roman"/>
                      <w:sz w:val="28"/>
                      <w:szCs w:val="28"/>
                    </w:rPr>
                  </w:pPr>
                  <w:r w:rsidRPr="00AB6A7F">
                    <w:rPr>
                      <w:rFonts w:ascii="Times New Roman" w:hAnsi="Times New Roman" w:cs="Times New Roman"/>
                      <w:sz w:val="28"/>
                      <w:szCs w:val="28"/>
                    </w:rPr>
                    <w:t xml:space="preserve">When payment from your insurance company </w:t>
                  </w:r>
                  <w:proofErr w:type="gramStart"/>
                  <w:r w:rsidRPr="00AB6A7F">
                    <w:rPr>
                      <w:rFonts w:ascii="Times New Roman" w:hAnsi="Times New Roman" w:cs="Times New Roman"/>
                      <w:sz w:val="28"/>
                      <w:szCs w:val="28"/>
                    </w:rPr>
                    <w:t>is received and applied to your account,</w:t>
                  </w:r>
                  <w:proofErr w:type="gramEnd"/>
                  <w:r w:rsidRPr="00AB6A7F">
                    <w:rPr>
                      <w:rFonts w:ascii="Times New Roman" w:hAnsi="Times New Roman" w:cs="Times New Roman"/>
                      <w:sz w:val="28"/>
                      <w:szCs w:val="28"/>
                    </w:rPr>
                    <w:t xml:space="preserve"> any remaining balance is your responsibility.</w:t>
                  </w:r>
                </w:p>
              </w:txbxContent>
            </v:textbox>
          </v:shape>
        </w:pict>
      </w:r>
      <w:r>
        <w:rPr>
          <w:noProof/>
        </w:rPr>
        <w:pict>
          <v:shape id="_x0000_s1139" type="#_x0000_t202" style="position:absolute;margin-left:622.1pt;margin-top:638.65pt;width:327.2pt;height:97.2pt;z-index:251729920;mso-position-horizontal-relative:page;mso-position-vertical-relative:page" filled="f" stroked="f">
            <v:textbox style="mso-next-textbox:#_x0000_s1139" inset="0,0,0,0">
              <w:txbxContent>
                <w:p w:rsidR="002F5FDB" w:rsidRDefault="002F5FDB">
                  <w:pPr>
                    <w:pStyle w:val="Paratext03"/>
                  </w:pPr>
                </w:p>
                <w:p w:rsidR="002F5FDB" w:rsidRDefault="002F5FDB" w:rsidP="001149A4">
                  <w:pPr>
                    <w:pStyle w:val="paratext0"/>
                    <w:rPr>
                      <w:w w:val="90"/>
                    </w:rPr>
                  </w:pPr>
                </w:p>
              </w:txbxContent>
            </v:textbox>
            <w10:wrap anchorx="page" anchory="page"/>
          </v:shape>
        </w:pict>
      </w:r>
      <w:r>
        <w:rPr>
          <w:noProof/>
        </w:rPr>
        <w:pict>
          <v:shape id="_x0000_s1063" type="#_x0000_t202" style="position:absolute;margin-left:106.15pt;margin-top:34.2pt;width:495.7pt;height:58.8pt;z-index:251692032;mso-wrap-distance-left:2.88pt;mso-wrap-distance-top:2.88pt;mso-wrap-distance-right:2.88pt;mso-wrap-distance-bottom:2.88pt;mso-position-horizontal-relative:page;mso-position-vertical-relative:page;v-text-anchor:middle" filled="f" fillcolor="#fffffe [rgb(255,255,254) ink(7,255)]" stroked="f" strokecolor="#212120" insetpen="t" o:cliptowrap="t">
            <v:fill color2="#212120"/>
            <v:stroke color2="#fffffe [rgb(255,255,254) ink(7,255)]">
              <o:left v:ext="view" color="#212120" color2="#fffffe [rgb(255,255,254) ink(7,255)]"/>
              <o:top v:ext="view" color="#212120" color2="#fffffe [rgb(255,255,254) ink(7,255)]"/>
              <o:right v:ext="view" color="#212120" color2="#fffffe [rgb(255,255,254) ink(7,255)]"/>
              <o:bottom v:ext="view" color="#212120" color2="#fffffe [rgb(255,255,254) ink(7,255)]"/>
              <o:column v:ext="view" color="#212120" color2="#fffffe [rgb(255,255,254) ink(7,255)]"/>
            </v:stroke>
            <v:shadow color="#dcd6d4" color2="#dbd5d3 [rgb(219,213,211) cmyk(12.5,9.8,8.63,3.14)]"/>
            <v:textbox style="mso-next-textbox:#_x0000_s1063;mso-column-margin:5.76pt" inset="0,0,0,0">
              <w:txbxContent>
                <w:p w:rsidR="002F5FDB" w:rsidRDefault="002F5FDB" w:rsidP="00584C7B">
                  <w:pPr>
                    <w:pStyle w:val="Tagline"/>
                    <w:jc w:val="center"/>
                  </w:pPr>
                </w:p>
              </w:txbxContent>
            </v:textbox>
            <w10:wrap anchorx="page" anchory="page"/>
          </v:shape>
        </w:pict>
      </w:r>
      <w:r>
        <w:rPr>
          <w:noProof/>
        </w:rPr>
        <w:pict>
          <v:shape id="_x0000_s1085" style="position:absolute;margin-left:612pt;margin-top:23.05pt;width:577.3pt;height:711.4pt;flip:x y;z-index:251709440;mso-position-horizontal:absolute;mso-position-horizontal-relative:page;mso-position-vertical:absolute;mso-position-vertical-relative:page" coordsize="1376,3365" path="m,l1376,r,3365l1363,3134r-12,-220l1338,2706r-13,-199l1310,2320r-15,-179l1277,1973r-17,-160l1240,1663r-22,-140l1195,1389r-26,-124l1142,1149r-30,-110l1080,937r-34,-95l1008,753,967,671,924,595,877,524,826,458,772,398,714,342,653,291,587,243,517,199,443,159,364,123,280,89,192,57,98,27,,xe" fillcolor="#c3cfb5 [1941]" stroked="f">
            <v:fill color2="#e1eff4 [662]" o:opacity2="0" rotate="t" type="gradient"/>
            <v:path arrowok="t"/>
            <w10:wrap anchorx="page" anchory="page"/>
          </v:shape>
        </w:pict>
      </w:r>
      <w:r>
        <w:rPr>
          <w:noProof/>
        </w:rPr>
        <w:pict>
          <v:shape id="_x0000_s1054" style="position:absolute;margin-left:1051.2pt;margin-top:24.5pt;width:148.85pt;height:116.05pt;z-index:251687936;mso-position-horizontal:absolute;mso-position-horizontal-relative:page;mso-position-vertical:absolute;mso-position-vertical-relative:page" coordsize="1376,3365" o:regroupid="1" path="m,l1376,r,3365l1363,3134r-12,-220l1338,2706r-13,-199l1310,2320r-15,-179l1277,1973r-17,-160l1240,1663r-22,-140l1195,1389r-26,-124l1142,1149r-30,-110l1080,937r-34,-95l1008,753,967,671,924,595,877,524,826,458,772,398,714,342,653,291,587,243,517,199,443,159,364,123,280,89,192,57,98,27,,xe" fillcolor="#9cb084 [3205]" stroked="f">
            <v:path arrowok="t"/>
            <w10:wrap anchorx="page" anchory="page"/>
          </v:shape>
        </w:pict>
      </w:r>
      <w:r>
        <w:rPr>
          <w:noProof/>
        </w:rPr>
        <w:pict>
          <v:shape id="_x0000_s1095" type="#_x0000_t202" style="position:absolute;margin-left:612pt;margin-top:23.75pt;width:588.25pt;height:181pt;z-index:251643890;mso-position-horizontal-relative:page;mso-position-vertical-relative:page" filled="f" stroked="f">
            <v:textbox style="mso-next-textbox:#_x0000_s1095" inset="0,0,0,0">
              <w:txbxContent>
                <w:p w:rsidR="002F5FDB" w:rsidRDefault="002F5FDB"/>
              </w:txbxContent>
            </v:textbox>
            <w10:wrap anchorx="page" anchory="page"/>
          </v:shape>
        </w:pict>
      </w:r>
      <w:r>
        <w:rPr>
          <w:noProof/>
        </w:rPr>
        <w:pict>
          <v:shape id="_x0000_s1058" style="position:absolute;margin-left:537.85pt;margin-top:23.05pt;width:74.85pt;height:203.65pt;z-index:251689984;mso-position-horizontal:absolute;mso-position-horizontal-relative:page;mso-position-vertical:absolute;mso-position-vertical-relative:page" coordsize="1376,3365" path="m,l1376,r,3365l1363,3134r-12,-220l1338,2706r-13,-199l1310,2320r-15,-179l1277,1973r-17,-160l1240,1663r-22,-140l1195,1389r-26,-124l1142,1149r-30,-110l1080,937r-34,-95l1008,753,967,671,924,595,877,524,826,458,772,398,714,342,653,291,587,243,517,199,443,159,364,123,280,89,192,57,98,27,,xe" fillcolor="#9cb084 [3205]" stroked="f">
            <v:path arrowok="t"/>
            <w10:wrap anchorx="page" anchory="page"/>
          </v:shape>
        </w:pict>
      </w:r>
      <w:r>
        <w:rPr>
          <w:noProof/>
        </w:rPr>
        <w:pict>
          <v:shape id="_x0000_s1093" type="#_x0000_t202" style="position:absolute;margin-left:3in;margin-top:537.85pt;width:181.55pt;height:199.85pt;z-index:251645940;mso-position-horizontal-relative:page;mso-position-vertical-relative:page;v-text-anchor:bottom" filled="f" stroked="f">
            <v:textbox style="mso-next-textbox:#_x0000_s1093" inset="0,0,0,0">
              <w:txbxContent>
                <w:p w:rsidR="002F5FDB" w:rsidRPr="004F5EEA" w:rsidRDefault="002F5FDB" w:rsidP="004F5EEA"/>
              </w:txbxContent>
            </v:textbox>
            <w10:wrap anchorx="page" anchory="page"/>
          </v:shape>
        </w:pict>
      </w:r>
      <w:r>
        <w:rPr>
          <w:noProof/>
        </w:rPr>
        <w:pict>
          <v:shape id="_x0000_s1075" type="#_x0000_t202" style="position:absolute;margin-left:208.8pt;margin-top:313.2pt;width:189.05pt;height:241pt;z-index:251701248;mso-position-horizontal-relative:page;mso-position-vertical-relative:page" filled="f" stroked="f">
            <v:textbox style="mso-next-textbox:#_x0000_s1075" inset="0,0,0,0">
              <w:txbxContent>
                <w:p w:rsidR="002F5FDB" w:rsidRDefault="002F5FDB">
                  <w:pPr>
                    <w:pStyle w:val="Paratext03"/>
                  </w:pPr>
                </w:p>
              </w:txbxContent>
            </v:textbox>
            <w10:wrap anchorx="page" anchory="page"/>
          </v:shape>
        </w:pict>
      </w:r>
      <w:r>
        <w:rPr>
          <w:noProof/>
        </w:rPr>
        <w:pict>
          <v:shape id="_x0000_s1087" type="#_x0000_t202" style="position:absolute;margin-left:968.7pt;margin-top:407.75pt;width:220.5pt;height:286.4pt;z-index:251711488;mso-wrap-distance-left:2.88pt;mso-wrap-distance-top:2.88pt;mso-wrap-distance-right:2.88pt;mso-wrap-distance-bottom:2.88pt;mso-position-horizontal-relative:page;mso-position-vertical-relative:page" filled="f" fillcolor="#fffffe [rgb(255,255,254) ink(7,255)]" stroked="f" strokecolor="#212120" insetpen="t" o:cliptowrap="t">
            <v:fill color2="#212120"/>
            <v:stroke color2="#fffffe [rgb(255,255,254) ink(7,255)]">
              <o:left v:ext="view" color="#212120" color2="#fffffe [rgb(255,255,254) ink(7,255)]"/>
              <o:top v:ext="view" color="#212120" color2="#fffffe [rgb(255,255,254) ink(7,255)]"/>
              <o:right v:ext="view" color="#212120" color2="#fffffe [rgb(255,255,254) ink(7,255)]"/>
              <o:bottom v:ext="view" color="#212120" color2="#fffffe [rgb(255,255,254) ink(7,255)]"/>
              <o:column v:ext="view" color="#212120" color2="#fffffe [rgb(255,255,254) ink(7,255)]"/>
            </v:stroke>
            <v:shadow color="#dcd6d4" color2="#dbd5d3 [rgb(219,213,211) cmyk(12.5,9.8,8.63,3.14)]"/>
            <v:textbox style="mso-next-textbox:#_x0000_s1087;mso-column-margin:5.76pt" inset="2.88pt,2.88pt,2.88pt,2.88pt">
              <w:txbxContent>
                <w:p w:rsidR="002F5FDB" w:rsidRDefault="002F5FDB">
                  <w:pPr>
                    <w:pStyle w:val="Paratext03"/>
                    <w:rPr>
                      <w:rStyle w:val="Paratext03Char"/>
                    </w:rPr>
                  </w:pPr>
                </w:p>
              </w:txbxContent>
            </v:textbox>
            <w10:wrap anchorx="page" anchory="page"/>
          </v:shape>
        </w:pict>
      </w:r>
      <w:r>
        <w:rPr>
          <w:noProof/>
        </w:rPr>
        <w:pict>
          <v:shape id="_x0000_s1086" type="#_x0000_t202" style="position:absolute;margin-left:757.2pt;margin-top:299.25pt;width:262.1pt;height:52.35pt;z-index:251710464;mso-wrap-distance-left:2.88pt;mso-wrap-distance-top:2.88pt;mso-wrap-distance-right:2.88pt;mso-wrap-distance-bottom:2.88pt;mso-position-horizontal-relative:page;mso-position-vertical-relative:page" filled="f" fillcolor="#fffffe [rgb(255,255,254) ink(7,255)]" stroked="f" strokecolor="#212120" insetpen="t" o:cliptowrap="t">
            <v:fill color2="#212120"/>
            <v:stroke color2="#fffffe [rgb(255,255,254) ink(7,255)]">
              <o:left v:ext="view" color="#212120" color2="#fffffe [rgb(255,255,254) ink(7,255)]"/>
              <o:top v:ext="view" color="#212120" color2="#fffffe [rgb(255,255,254) ink(7,255)]"/>
              <o:right v:ext="view" color="#212120" color2="#fffffe [rgb(255,255,254) ink(7,255)]"/>
              <o:bottom v:ext="view" color="#212120" color2="#fffffe [rgb(255,255,254) ink(7,255)]"/>
              <o:column v:ext="view" color="#212120" color2="#fffffe [rgb(255,255,254) ink(7,255)]"/>
            </v:stroke>
            <v:shadow color="#dcd6d4" color2="#dbd5d3 [rgb(219,213,211) cmyk(12.5,9.8,8.63,3.14)]"/>
            <v:textbox style="mso-next-textbox:#_x0000_s1086;mso-column-margin:5.76pt" inset="0,0,0,0">
              <w:txbxContent>
                <w:p w:rsidR="002F5FDB" w:rsidRDefault="002F5FDB"/>
              </w:txbxContent>
            </v:textbox>
            <w10:wrap anchorx="page" anchory="page"/>
          </v:shape>
        </w:pict>
      </w:r>
      <w:r>
        <w:rPr>
          <w:noProof/>
        </w:rPr>
        <w:pict>
          <v:shape id="_x0000_s1071" type="#_x0000_t202" style="position:absolute;margin-left:667.25pt;margin-top:218.9pt;width:381.3pt;height:30.2pt;z-index:251698176;mso-wrap-distance-left:2.88pt;mso-wrap-distance-top:2.88pt;mso-wrap-distance-right:2.88pt;mso-wrap-distance-bottom:2.88pt;mso-position-horizontal-relative:page;mso-position-vertical-relative:page;v-text-anchor:middle" filled="f" fillcolor="#fffffe [rgb(255,255,254) ink(7,255)]" stroked="f" strokecolor="#212120" insetpen="t" o:cliptowrap="t">
            <v:fill color2="#212120"/>
            <v:stroke color2="#fffffe [rgb(255,255,254) ink(7,255)]">
              <o:left v:ext="view" color="#212120" color2="#fffffe [rgb(255,255,254) ink(7,255)]"/>
              <o:top v:ext="view" color="#212120" color2="#fffffe [rgb(255,255,254) ink(7,255)]"/>
              <o:right v:ext="view" color="#212120" color2="#fffffe [rgb(255,255,254) ink(7,255)]"/>
              <o:bottom v:ext="view" color="#212120" color2="#fffffe [rgb(255,255,254) ink(7,255)]"/>
              <o:column v:ext="view" color="#212120" color2="#fffffe [rgb(255,255,254) ink(7,255)]"/>
            </v:stroke>
            <v:shadow color="#dcd6d4" color2="#dbd5d3 [rgb(219,213,211) cmyk(12.5,9.8,8.63,3.14)]"/>
            <v:textbox style="mso-next-textbox:#_x0000_s1071;mso-column-margin:5.76pt" inset="0,0,0,0">
              <w:txbxContent>
                <w:p w:rsidR="002F5FDB" w:rsidRDefault="002F5FDB">
                  <w:pPr>
                    <w:pStyle w:val="Tagline04"/>
                    <w:spacing w:after="0"/>
                  </w:pPr>
                </w:p>
                <w:p w:rsidR="002F5FDB" w:rsidRDefault="002F5FDB">
                  <w:pPr>
                    <w:pStyle w:val="Tagline05"/>
                  </w:pPr>
                </w:p>
              </w:txbxContent>
            </v:textbox>
            <w10:wrap anchorx="page" anchory="page"/>
          </v:shape>
        </w:pict>
      </w:r>
      <w:r>
        <w:rPr>
          <w:noProof/>
        </w:rPr>
        <w:pict>
          <v:shape id="_x0000_s1076" type="#_x0000_t202" style="position:absolute;margin-left:415.45pt;margin-top:554.4pt;width:188.35pt;height:203.5pt;z-index:251702272;mso-position-horizontal-relative:page;mso-position-vertical-relative:page" filled="f" stroked="f">
            <v:textbox style="mso-next-textbox:#_x0000_s1076" inset="0,0,0,0">
              <w:txbxContent>
                <w:p w:rsidR="002F5FDB" w:rsidRPr="00DE4145" w:rsidRDefault="002F5FDB" w:rsidP="001149A4">
                  <w:pPr>
                    <w:pStyle w:val="paratext0"/>
                  </w:pPr>
                </w:p>
              </w:txbxContent>
            </v:textbox>
            <w10:wrap anchorx="page" anchory="page"/>
          </v:shape>
        </w:pict>
      </w:r>
      <w:r>
        <w:rPr>
          <w:noProof/>
        </w:rPr>
        <w:pict>
          <v:shape id="_x0000_s1059" type="#_x0000_t202" style="position:absolute;margin-left:415.45pt;margin-top:290.15pt;width:173.5pt;height:253.45pt;z-index:251647990;mso-position-horizontal-relative:page;mso-position-vertical-relative:page;v-text-anchor:middle" filled="f" stroked="f">
            <v:textbox style="mso-next-textbox:#_x0000_s1059" inset="0,0,0,0">
              <w:txbxContent>
                <w:p w:rsidR="002F5FDB" w:rsidRDefault="002F5FDB"/>
              </w:txbxContent>
            </v:textbox>
            <w10:wrap anchorx="page" anchory="page"/>
          </v:shape>
        </w:pict>
      </w:r>
      <w:r>
        <w:rPr>
          <w:noProof/>
        </w:rPr>
        <w:pict>
          <v:shape id="_x0000_s1125" type="#_x0000_t202" style="position:absolute;margin-left:622.1pt;margin-top:434.15pt;width:154.8pt;height:177.05pt;z-index:251720704;mso-position-horizontal-relative:page;mso-position-vertical-relative:page" o:regroupid="2" filled="f" stroked="f">
            <v:textbox style="mso-next-textbox:#_x0000_s1125" inset="0,0,0,0">
              <w:txbxContent>
                <w:sdt>
                  <w:sdtPr>
                    <w:rPr>
                      <w:rStyle w:val="Paratext03Char"/>
                    </w:rPr>
                    <w:id w:val="543143008"/>
                    <w:showingPlcHdr/>
                  </w:sdtPr>
                  <w:sdtEndPr>
                    <w:rPr>
                      <w:rStyle w:val="DefaultParagraphFont"/>
                    </w:rPr>
                  </w:sdtEndPr>
                  <w:sdtContent>
                    <w:p w:rsidR="002F5FDB" w:rsidRDefault="004F5EEA">
                      <w:pPr>
                        <w:pStyle w:val="Paratext03"/>
                      </w:pPr>
                      <w:r>
                        <w:rPr>
                          <w:rStyle w:val="Paratext03Char"/>
                        </w:rPr>
                        <w:t xml:space="preserve">     </w:t>
                      </w:r>
                    </w:p>
                  </w:sdtContent>
                </w:sdt>
                <w:p w:rsidR="002F5FDB" w:rsidRDefault="002F5FDB" w:rsidP="001149A4">
                  <w:pPr>
                    <w:pStyle w:val="paratext0"/>
                  </w:pPr>
                </w:p>
              </w:txbxContent>
            </v:textbox>
            <w10:wrap anchorx="page" anchory="page"/>
          </v:shape>
        </w:pict>
      </w:r>
      <w:r>
        <w:rPr>
          <w:noProof/>
        </w:rPr>
        <w:pict>
          <v:shape id="_x0000_s1126" type="#_x0000_t202" style="position:absolute;margin-left:789.1pt;margin-top:434.15pt;width:154.8pt;height:177.05pt;z-index:251721728;mso-position-horizontal-relative:page;mso-position-vertical-relative:page" o:regroupid="2" filled="f" stroked="f">
            <v:textbox style="mso-next-textbox:#_x0000_s1126" inset="0,0,0,0">
              <w:txbxContent>
                <w:sdt>
                  <w:sdtPr>
                    <w:rPr>
                      <w:rStyle w:val="Paratext03Char"/>
                    </w:rPr>
                    <w:id w:val="543143010"/>
                    <w:showingPlcHdr/>
                  </w:sdtPr>
                  <w:sdtEndPr>
                    <w:rPr>
                      <w:rStyle w:val="DefaultParagraphFont"/>
                    </w:rPr>
                  </w:sdtEndPr>
                  <w:sdtContent>
                    <w:p w:rsidR="002F5FDB" w:rsidRDefault="004F5EEA">
                      <w:pPr>
                        <w:pStyle w:val="Paratext03"/>
                      </w:pPr>
                      <w:r>
                        <w:rPr>
                          <w:rStyle w:val="Paratext03Char"/>
                        </w:rPr>
                        <w:t xml:space="preserve">     </w:t>
                      </w:r>
                    </w:p>
                  </w:sdtContent>
                </w:sdt>
                <w:p w:rsidR="002F5FDB" w:rsidRDefault="002F5FDB" w:rsidP="001149A4">
                  <w:pPr>
                    <w:pStyle w:val="paratext0"/>
                  </w:pPr>
                </w:p>
              </w:txbxContent>
            </v:textbox>
            <w10:wrap anchorx="page" anchory="page"/>
          </v:shape>
        </w:pict>
      </w:r>
      <w:r>
        <w:rPr>
          <w:noProof/>
        </w:rPr>
        <w:pict>
          <v:shape id="_x0000_s1069" type="#_x0000_t202" style="position:absolute;margin-left:415.7pt;margin-top:103.8pt;width:189.05pt;height:179.55pt;z-index:251697152;mso-wrap-distance-left:2.88pt;mso-wrap-distance-top:2.88pt;mso-wrap-distance-right:2.88pt;mso-wrap-distance-bottom:2.88pt;mso-position-horizontal-relative:page;mso-position-vertical-relative:page" filled="f" fillcolor="#fffffe [rgb(255,255,254) ink(7,255)]" stroked="f" strokecolor="#212120" insetpen="t" o:cliptowrap="t">
            <v:fill color2="#212120"/>
            <v:stroke color2="#fffffe [rgb(255,255,254) ink(7,255)]">
              <o:left v:ext="view" color="#212120" color2="#fffffe [rgb(255,255,254) ink(7,255)]"/>
              <o:top v:ext="view" color="#212120" color2="#fffffe [rgb(255,255,254) ink(7,255)]"/>
              <o:right v:ext="view" color="#212120" color2="#fffffe [rgb(255,255,254) ink(7,255)]"/>
              <o:bottom v:ext="view" color="#212120" color2="#fffffe [rgb(255,255,254) ink(7,255)]"/>
              <o:column v:ext="view" color="#212120" color2="#fffffe [rgb(255,255,254) ink(7,255)]"/>
            </v:stroke>
            <v:shadow color="#dcd6d4" color2="#dbd5d3 [rgb(219,213,211) cmyk(12.5,9.8,8.63,3.14)]"/>
            <v:textbox style="mso-next-textbox:#_x0000_s1069;mso-column-margin:5.76pt" inset="0,0,0,0">
              <w:txbxContent>
                <w:p w:rsidR="002F5FDB" w:rsidRDefault="002F5FDB">
                  <w:pPr>
                    <w:pStyle w:val="Paratext04"/>
                    <w:rPr>
                      <w:rStyle w:val="Paratext04Char"/>
                    </w:rPr>
                  </w:pPr>
                </w:p>
                <w:p w:rsidR="002F5FDB" w:rsidRDefault="002F5FDB">
                  <w:pPr>
                    <w:pStyle w:val="Paratext04"/>
                  </w:pPr>
                </w:p>
              </w:txbxContent>
            </v:textbox>
            <w10:wrap anchorx="page" anchory="page"/>
          </v:shape>
        </w:pict>
      </w:r>
      <w:r>
        <w:rPr>
          <w:noProof/>
        </w:rPr>
        <w:pict>
          <v:shape id="_x0000_s1027" style="position:absolute;margin-left:45.85pt;margin-top:579.1pt;width:550.45pt;height:142.15pt;z-index:251665408;mso-position-horizontal-relative:margin;mso-position-vertical-relative:margin" coordsize="16590,2612" path="m16590,r,174l16346,426r-292,238l15716,889r-380,211l14918,1297r-456,183l13975,1649r-518,155l12912,1945r-569,129l11754,2187r-608,101l10524,2375r-632,73l9249,2508r-647,46l7952,2587r-649,19l6658,2612r-639,-7l5390,2584r-616,-34l4174,2503r-580,-61l3035,2368r-534,-86l1996,2182,1522,2069,1082,1943,680,1804,318,1652,,1487r,-67l328,1576r371,143l1109,1851r448,117l2038,2074r513,93l3090,2246r565,68l4241,2368r603,42l5464,2439r632,16l6738,2458r647,-11l8035,2425r651,-37l9333,2338r641,-62l10606,2201r620,-90l11831,2009r586,-116l12982,1765r539,-142l14034,1467r481,-168l14963,1116r412,-197l15746,710r329,-223l16357,251,16590,xe" fillcolor="#9cb084 [3205]" stroked="f">
            <v:fill opacity="36045f" color2="fill lighten(30)" rotate="t" angle="-90" method="linear sigma" focus="50%" type="gradient"/>
            <v:path arrowok="t"/>
            <w10:wrap anchorx="margin" anchory="margin"/>
          </v:shape>
        </w:pict>
      </w:r>
      <w:r>
        <w:rPr>
          <w:noProof/>
        </w:rPr>
        <w:pict>
          <v:shape id="_x0000_s1049" style="position:absolute;margin-left:23.75pt;margin-top:24.5pt;width:156.5pt;height:537.9pt;flip:x;z-index:251642865;mso-position-horizontal:absolute;mso-position-horizontal-relative:page;mso-position-vertical:absolute;mso-position-vertical-relative:page" coordsize="1376,3365" o:regroupid="1" path="m,l1376,r,3365l1363,3134r-12,-220l1338,2706r-13,-199l1310,2320r-15,-179l1277,1973r-17,-160l1240,1663r-22,-140l1195,1389r-26,-124l1142,1149r-30,-110l1080,937r-34,-95l1008,753,967,671,924,595,877,524,826,458,772,398,714,342,653,291,587,243,517,199,443,159,364,123,280,89,192,57,98,27,,xe" fillcolor="#d7dfcd [1301]" stroked="f">
            <v:path arrowok="t"/>
            <w10:wrap anchorx="page" anchory="page"/>
          </v:shape>
        </w:pict>
      </w:r>
      <w:r>
        <w:rPr>
          <w:noProof/>
        </w:rPr>
        <w:pict>
          <v:shape id="_x0000_s1057" style="position:absolute;margin-left:796.3pt;margin-top:609.85pt;width:403.55pt;height:108.95pt;z-index:251688960;mso-position-horizontal:absolute;mso-position-horizontal-relative:page;mso-position-vertical:absolute;mso-position-vertical-relative:page" coordsize="16590,2612" path="m16590,r,174l16346,426r-292,238l15716,889r-380,211l14918,1297r-456,183l13975,1649r-518,155l12912,1945r-569,129l11754,2187r-608,101l10524,2375r-632,73l9249,2508r-647,46l7952,2587r-649,19l6658,2612r-639,-7l5390,2584r-616,-34l4174,2503r-580,-61l3035,2368r-534,-86l1996,2182,1522,2069,1082,1943,680,1804,318,1652,,1487r,-67l328,1576r371,143l1109,1851r448,117l2038,2074r513,93l3090,2246r565,68l4241,2368r603,42l5464,2439r632,16l6738,2458r647,-11l8035,2425r651,-37l9333,2338r641,-62l10606,2201r620,-90l11831,2009r586,-116l12982,1765r539,-142l14034,1467r481,-168l14963,1116r412,-197l15746,710r329,-223l16357,251,16590,xe" fillcolor="#9cb084 [3205]" stroked="f">
            <v:fill opacity="55706f" color2="fill lighten(30)" rotate="t" angle="-90" method="linear sigma" focus="50%" type="gradient"/>
            <v:path arrowok="t"/>
            <w10:wrap anchorx="page" anchory="page"/>
          </v:shape>
        </w:pict>
      </w:r>
    </w:p>
    <w:sectPr w:rsidR="002F5FDB" w:rsidSect="00307212">
      <w:pgSz w:w="12240" w:h="15840" w:code="1"/>
      <w:pgMar w:top="720" w:right="720" w:bottom="720" w:left="720" w:header="360" w:footer="360" w:gutter="0"/>
      <w:pgBorders w:offsetFrom="page">
        <w:top w:val="single" w:sz="4" w:space="24" w:color="BFBFBF" w:themeColor="background1" w:themeShade="BF"/>
        <w:left w:val="single" w:sz="4" w:space="24" w:color="BFBFBF" w:themeColor="background1" w:themeShade="BF"/>
        <w:bottom w:val="single" w:sz="4" w:space="24" w:color="BFBFBF" w:themeColor="background1" w:themeShade="BF"/>
        <w:right w:val="single" w:sz="4" w:space="24" w:color="BFBFBF" w:themeColor="background1" w:themeShade="BF"/>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B184A"/>
    <w:multiLevelType w:val="hybridMultilevel"/>
    <w:tmpl w:val="FB24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E64305"/>
    <w:multiLevelType w:val="hybridMultilevel"/>
    <w:tmpl w:val="B4E67BDC"/>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nsid w:val="5E541417"/>
    <w:multiLevelType w:val="hybridMultilevel"/>
    <w:tmpl w:val="B2063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activeWritingStyle w:appName="MSWord" w:lang="en-US" w:vendorID="64" w:dllVersion="131078" w:nlCheck="1" w:checkStyle="0"/>
  <w:proofState w:spelling="clean" w:grammar="clean"/>
  <w:attachedTemplate r:id="rId1"/>
  <w:stylePaneFormatFilter w:val="1001"/>
  <w:stylePaneSortMethod w:val="0000"/>
  <w:defaultTabStop w:val="720"/>
  <w:drawingGridHorizontalSpacing w:val="110"/>
  <w:displayHorizontalDrawingGridEvery w:val="2"/>
  <w:characterSpacingControl w:val="doNotCompress"/>
  <w:compat/>
  <w:rsids>
    <w:rsidRoot w:val="007C6F1C"/>
    <w:rsid w:val="00010906"/>
    <w:rsid w:val="00075B68"/>
    <w:rsid w:val="001149A4"/>
    <w:rsid w:val="001778F2"/>
    <w:rsid w:val="001817BF"/>
    <w:rsid w:val="002F5FDB"/>
    <w:rsid w:val="002F6AE3"/>
    <w:rsid w:val="00307212"/>
    <w:rsid w:val="00372D8B"/>
    <w:rsid w:val="003C15F5"/>
    <w:rsid w:val="003F7C58"/>
    <w:rsid w:val="004407E5"/>
    <w:rsid w:val="004E491D"/>
    <w:rsid w:val="004F5EEA"/>
    <w:rsid w:val="00560142"/>
    <w:rsid w:val="00584C7B"/>
    <w:rsid w:val="00651FB7"/>
    <w:rsid w:val="006B0CF0"/>
    <w:rsid w:val="006D2F51"/>
    <w:rsid w:val="006F2586"/>
    <w:rsid w:val="00706238"/>
    <w:rsid w:val="00711EBD"/>
    <w:rsid w:val="0074680F"/>
    <w:rsid w:val="007C6F1C"/>
    <w:rsid w:val="0081438A"/>
    <w:rsid w:val="008A4B02"/>
    <w:rsid w:val="00940AFD"/>
    <w:rsid w:val="009B3A75"/>
    <w:rsid w:val="00A06C99"/>
    <w:rsid w:val="00AB6A7F"/>
    <w:rsid w:val="00B16C48"/>
    <w:rsid w:val="00BA1652"/>
    <w:rsid w:val="00BD24BE"/>
    <w:rsid w:val="00C07C01"/>
    <w:rsid w:val="00DE4145"/>
    <w:rsid w:val="00E0194E"/>
    <w:rsid w:val="00E531DB"/>
    <w:rsid w:val="00E7294B"/>
    <w:rsid w:val="00EF2D6D"/>
    <w:rsid w:val="00FF5D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fillcolor="none [1941]" stroke="f">
      <v:fill color="none [1941]" color2="none [662]" o:opacity2="0" rotate="t" type="gradient"/>
      <v:stroke on="f"/>
      <o:colormenu v:ext="edit" fillcolor="none" strokecolor="none [3212]"/>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2F5F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5FDB"/>
    <w:pPr>
      <w:spacing w:after="0" w:line="240" w:lineRule="auto"/>
    </w:pPr>
    <w:rPr>
      <w:rFonts w:ascii="Verdana" w:hAnsi="Verdana"/>
      <w:sz w:val="16"/>
      <w:szCs w:val="16"/>
    </w:rPr>
  </w:style>
  <w:style w:type="character" w:customStyle="1" w:styleId="BalloonTextChar">
    <w:name w:val="Balloon Text Char"/>
    <w:basedOn w:val="DefaultParagraphFont"/>
    <w:link w:val="BalloonText"/>
    <w:uiPriority w:val="99"/>
    <w:semiHidden/>
    <w:rsid w:val="002F5FDB"/>
    <w:rPr>
      <w:rFonts w:ascii="Verdana" w:hAnsi="Verdana"/>
      <w:sz w:val="16"/>
      <w:szCs w:val="16"/>
    </w:rPr>
  </w:style>
  <w:style w:type="character" w:styleId="PlaceholderText">
    <w:name w:val="Placeholder Text"/>
    <w:basedOn w:val="DefaultParagraphFont"/>
    <w:uiPriority w:val="99"/>
    <w:semiHidden/>
    <w:rsid w:val="002F5FDB"/>
    <w:rPr>
      <w:color w:val="808080"/>
    </w:rPr>
  </w:style>
  <w:style w:type="paragraph" w:customStyle="1" w:styleId="bottomtext">
    <w:name w:val="bottom_text"/>
    <w:basedOn w:val="Normal"/>
    <w:link w:val="bottomtextChar"/>
    <w:qFormat/>
    <w:rsid w:val="002F5FDB"/>
    <w:pPr>
      <w:widowControl w:val="0"/>
      <w:spacing w:line="240" w:lineRule="exact"/>
    </w:pPr>
  </w:style>
  <w:style w:type="paragraph" w:customStyle="1" w:styleId="CompanyLogo">
    <w:name w:val="CompanyLogo"/>
    <w:basedOn w:val="Normal"/>
    <w:link w:val="CompanyLogoChar"/>
    <w:qFormat/>
    <w:rsid w:val="002F5FDB"/>
    <w:rPr>
      <w:color w:val="0D0D0D" w:themeColor="text1" w:themeTint="F2"/>
      <w:sz w:val="40"/>
    </w:rPr>
  </w:style>
  <w:style w:type="character" w:customStyle="1" w:styleId="bottomtextChar">
    <w:name w:val="bottom_text Char"/>
    <w:basedOn w:val="DefaultParagraphFont"/>
    <w:link w:val="bottomtext"/>
    <w:rsid w:val="002F5FDB"/>
  </w:style>
  <w:style w:type="paragraph" w:customStyle="1" w:styleId="ParaText">
    <w:name w:val="Para_Text"/>
    <w:basedOn w:val="Normal"/>
    <w:link w:val="ParaTextChar"/>
    <w:qFormat/>
    <w:rsid w:val="00E531DB"/>
    <w:pPr>
      <w:widowControl w:val="0"/>
      <w:spacing w:before="40" w:after="80" w:line="360" w:lineRule="auto"/>
      <w:jc w:val="right"/>
    </w:pPr>
    <w:rPr>
      <w:rFonts w:cs="Arial"/>
      <w:b/>
      <w:color w:val="4E5D3C" w:themeColor="accent2" w:themeShade="80"/>
      <w:spacing w:val="20"/>
      <w:w w:val="90"/>
      <w:sz w:val="24"/>
      <w:szCs w:val="18"/>
    </w:rPr>
  </w:style>
  <w:style w:type="character" w:customStyle="1" w:styleId="CompanyLogoChar">
    <w:name w:val="CompanyLogo Char"/>
    <w:basedOn w:val="DefaultParagraphFont"/>
    <w:link w:val="CompanyLogo"/>
    <w:rsid w:val="002F5FDB"/>
    <w:rPr>
      <w:color w:val="0D0D0D" w:themeColor="text1" w:themeTint="F2"/>
      <w:sz w:val="40"/>
    </w:rPr>
  </w:style>
  <w:style w:type="paragraph" w:customStyle="1" w:styleId="ParaText02">
    <w:name w:val="Para_Text02"/>
    <w:basedOn w:val="Normal"/>
    <w:link w:val="ParaText02Char"/>
    <w:qFormat/>
    <w:rsid w:val="002F5FDB"/>
    <w:pPr>
      <w:widowControl w:val="0"/>
      <w:spacing w:line="280" w:lineRule="exact"/>
      <w:jc w:val="right"/>
    </w:pPr>
    <w:rPr>
      <w:color w:val="000000" w:themeColor="text1"/>
      <w:sz w:val="20"/>
    </w:rPr>
  </w:style>
  <w:style w:type="character" w:customStyle="1" w:styleId="ParaTextChar">
    <w:name w:val="Para_Text Char"/>
    <w:basedOn w:val="DefaultParagraphFont"/>
    <w:link w:val="ParaText"/>
    <w:rsid w:val="00E531DB"/>
    <w:rPr>
      <w:rFonts w:cs="Arial"/>
      <w:b/>
      <w:color w:val="4E5D3C" w:themeColor="accent2" w:themeShade="80"/>
      <w:spacing w:val="20"/>
      <w:w w:val="90"/>
      <w:sz w:val="24"/>
      <w:szCs w:val="18"/>
    </w:rPr>
  </w:style>
  <w:style w:type="paragraph" w:customStyle="1" w:styleId="Address">
    <w:name w:val="Address"/>
    <w:basedOn w:val="Normal"/>
    <w:link w:val="AddressChar"/>
    <w:qFormat/>
    <w:rsid w:val="002F5FDB"/>
    <w:pPr>
      <w:spacing w:after="0"/>
    </w:pPr>
    <w:rPr>
      <w:color w:val="000000" w:themeColor="text1"/>
      <w:sz w:val="18"/>
    </w:rPr>
  </w:style>
  <w:style w:type="character" w:customStyle="1" w:styleId="ParaText02Char">
    <w:name w:val="Para_Text02 Char"/>
    <w:basedOn w:val="DefaultParagraphFont"/>
    <w:link w:val="ParaText02"/>
    <w:rsid w:val="002F5FDB"/>
    <w:rPr>
      <w:color w:val="000000" w:themeColor="text1"/>
      <w:sz w:val="20"/>
    </w:rPr>
  </w:style>
  <w:style w:type="character" w:customStyle="1" w:styleId="AddressChar">
    <w:name w:val="Address Char"/>
    <w:basedOn w:val="DefaultParagraphFont"/>
    <w:link w:val="Address"/>
    <w:rsid w:val="002F5FDB"/>
    <w:rPr>
      <w:color w:val="000000" w:themeColor="text1"/>
      <w:sz w:val="18"/>
    </w:rPr>
  </w:style>
  <w:style w:type="paragraph" w:customStyle="1" w:styleId="Tagline">
    <w:name w:val="Tagline"/>
    <w:basedOn w:val="Normal"/>
    <w:link w:val="TaglineChar"/>
    <w:qFormat/>
    <w:rsid w:val="002F5FDB"/>
    <w:pPr>
      <w:spacing w:after="0"/>
      <w:jc w:val="right"/>
    </w:pPr>
    <w:rPr>
      <w:rFonts w:cs="Arial"/>
      <w:bCs/>
      <w:color w:val="322B39" w:themeColor="background2" w:themeShade="40"/>
      <w:w w:val="90"/>
      <w:sz w:val="52"/>
      <w:szCs w:val="46"/>
    </w:rPr>
  </w:style>
  <w:style w:type="paragraph" w:customStyle="1" w:styleId="Tagline02">
    <w:name w:val="Tagline 02"/>
    <w:basedOn w:val="Normal"/>
    <w:link w:val="Tagline02Char"/>
    <w:qFormat/>
    <w:rsid w:val="00E531DB"/>
    <w:pPr>
      <w:spacing w:after="0" w:line="240" w:lineRule="auto"/>
      <w:jc w:val="right"/>
    </w:pPr>
    <w:rPr>
      <w:color w:val="4E5D3C" w:themeColor="accent2" w:themeShade="80"/>
      <w:sz w:val="40"/>
    </w:rPr>
  </w:style>
  <w:style w:type="character" w:customStyle="1" w:styleId="TaglineChar">
    <w:name w:val="Tagline Char"/>
    <w:basedOn w:val="DefaultParagraphFont"/>
    <w:link w:val="Tagline"/>
    <w:rsid w:val="002F5FDB"/>
    <w:rPr>
      <w:rFonts w:cs="Arial"/>
      <w:bCs/>
      <w:color w:val="322B39" w:themeColor="background2" w:themeShade="40"/>
      <w:w w:val="90"/>
      <w:sz w:val="52"/>
      <w:szCs w:val="46"/>
    </w:rPr>
  </w:style>
  <w:style w:type="character" w:customStyle="1" w:styleId="Tagline02Char">
    <w:name w:val="Tagline 02 Char"/>
    <w:basedOn w:val="DefaultParagraphFont"/>
    <w:link w:val="Tagline02"/>
    <w:rsid w:val="00E531DB"/>
    <w:rPr>
      <w:color w:val="4E5D3C" w:themeColor="accent2" w:themeShade="80"/>
      <w:sz w:val="40"/>
    </w:rPr>
  </w:style>
  <w:style w:type="paragraph" w:customStyle="1" w:styleId="Paratext03">
    <w:name w:val="Para_text03"/>
    <w:basedOn w:val="Normal"/>
    <w:link w:val="Paratext03Char"/>
    <w:qFormat/>
    <w:rsid w:val="002F5FDB"/>
    <w:pPr>
      <w:spacing w:before="120" w:after="120" w:line="360" w:lineRule="auto"/>
    </w:pPr>
    <w:rPr>
      <w:color w:val="322B39" w:themeColor="background2" w:themeShade="40"/>
      <w:sz w:val="28"/>
    </w:rPr>
  </w:style>
  <w:style w:type="character" w:customStyle="1" w:styleId="Paratext03Char">
    <w:name w:val="Para_text03 Char"/>
    <w:basedOn w:val="DefaultParagraphFont"/>
    <w:link w:val="Paratext03"/>
    <w:rsid w:val="002F5FDB"/>
    <w:rPr>
      <w:color w:val="322B39" w:themeColor="background2" w:themeShade="40"/>
      <w:sz w:val="28"/>
    </w:rPr>
  </w:style>
  <w:style w:type="paragraph" w:customStyle="1" w:styleId="Tagline03">
    <w:name w:val="Tagline 03"/>
    <w:basedOn w:val="Normal"/>
    <w:link w:val="Tagline03Char"/>
    <w:qFormat/>
    <w:rsid w:val="002F5FDB"/>
    <w:pPr>
      <w:widowControl w:val="0"/>
      <w:spacing w:after="80" w:line="240" w:lineRule="auto"/>
    </w:pPr>
    <w:rPr>
      <w:rFonts w:cs="Arial"/>
      <w:caps/>
      <w:color w:val="0D0D0D" w:themeColor="text1" w:themeTint="F2"/>
      <w:w w:val="90"/>
      <w:sz w:val="36"/>
      <w:szCs w:val="16"/>
    </w:rPr>
  </w:style>
  <w:style w:type="paragraph" w:customStyle="1" w:styleId="Paratext04">
    <w:name w:val="Para_text04"/>
    <w:link w:val="Paratext04Char"/>
    <w:qFormat/>
    <w:rsid w:val="002F5FDB"/>
    <w:pPr>
      <w:widowControl w:val="0"/>
      <w:spacing w:line="360" w:lineRule="exact"/>
      <w:jc w:val="both"/>
    </w:pPr>
    <w:rPr>
      <w:color w:val="0D0D0D" w:themeColor="text1" w:themeTint="F2"/>
      <w:sz w:val="18"/>
      <w:szCs w:val="17"/>
    </w:rPr>
  </w:style>
  <w:style w:type="character" w:customStyle="1" w:styleId="Tagline03Char">
    <w:name w:val="Tagline 03 Char"/>
    <w:basedOn w:val="DefaultParagraphFont"/>
    <w:link w:val="Tagline03"/>
    <w:rsid w:val="002F5FDB"/>
    <w:rPr>
      <w:rFonts w:cs="Arial"/>
      <w:caps/>
      <w:color w:val="0D0D0D" w:themeColor="text1" w:themeTint="F2"/>
      <w:w w:val="90"/>
      <w:sz w:val="36"/>
      <w:szCs w:val="16"/>
    </w:rPr>
  </w:style>
  <w:style w:type="paragraph" w:customStyle="1" w:styleId="Tagline04">
    <w:name w:val="Tagline04"/>
    <w:basedOn w:val="Normal"/>
    <w:link w:val="Tagline04Char"/>
    <w:qFormat/>
    <w:rsid w:val="00E531DB"/>
    <w:pPr>
      <w:widowControl w:val="0"/>
      <w:spacing w:line="600" w:lineRule="exact"/>
    </w:pPr>
    <w:rPr>
      <w:rFonts w:cs="Arial"/>
      <w:b/>
      <w:bCs/>
      <w:color w:val="4E5D3C" w:themeColor="accent2" w:themeShade="80"/>
      <w:w w:val="90"/>
      <w:sz w:val="60"/>
      <w:szCs w:val="64"/>
    </w:rPr>
  </w:style>
  <w:style w:type="character" w:customStyle="1" w:styleId="Paratext04Char">
    <w:name w:val="Para_text04 Char"/>
    <w:basedOn w:val="DefaultParagraphFont"/>
    <w:link w:val="Paratext04"/>
    <w:rsid w:val="002F5FDB"/>
    <w:rPr>
      <w:color w:val="0D0D0D" w:themeColor="text1" w:themeTint="F2"/>
      <w:sz w:val="18"/>
      <w:szCs w:val="17"/>
    </w:rPr>
  </w:style>
  <w:style w:type="paragraph" w:customStyle="1" w:styleId="Tagline05">
    <w:name w:val="Tagline05"/>
    <w:basedOn w:val="Normal"/>
    <w:link w:val="Tagline05Char"/>
    <w:qFormat/>
    <w:rsid w:val="002F5FDB"/>
    <w:rPr>
      <w:color w:val="322B39" w:themeColor="background2" w:themeShade="40"/>
      <w:sz w:val="60"/>
    </w:rPr>
  </w:style>
  <w:style w:type="character" w:customStyle="1" w:styleId="Tagline05Char">
    <w:name w:val="Tagline05 Char"/>
    <w:basedOn w:val="DefaultParagraphFont"/>
    <w:link w:val="Tagline05"/>
    <w:rsid w:val="002F5FDB"/>
    <w:rPr>
      <w:color w:val="322B39" w:themeColor="background2" w:themeShade="40"/>
      <w:sz w:val="60"/>
    </w:rPr>
  </w:style>
  <w:style w:type="character" w:customStyle="1" w:styleId="Tagline04Char">
    <w:name w:val="Tagline04 Char"/>
    <w:basedOn w:val="DefaultParagraphFont"/>
    <w:link w:val="Tagline04"/>
    <w:rsid w:val="00E531DB"/>
    <w:rPr>
      <w:rFonts w:cs="Arial"/>
      <w:b/>
      <w:bCs/>
      <w:color w:val="4E5D3C" w:themeColor="accent2" w:themeShade="80"/>
      <w:w w:val="90"/>
      <w:sz w:val="60"/>
      <w:szCs w:val="64"/>
    </w:rPr>
  </w:style>
  <w:style w:type="paragraph" w:customStyle="1" w:styleId="paratext0">
    <w:name w:val="para text"/>
    <w:basedOn w:val="Paratext04"/>
    <w:rsid w:val="001149A4"/>
    <w:pPr>
      <w:spacing w:after="120" w:line="240" w:lineRule="auto"/>
    </w:pPr>
  </w:style>
  <w:style w:type="paragraph" w:customStyle="1" w:styleId="DAC337F8F05F4733990DBB84A12C2643">
    <w:name w:val="DAC337F8F05F4733990DBB84A12C2643"/>
    <w:rsid w:val="004F5EEA"/>
    <w:rPr>
      <w:rFonts w:eastAsiaTheme="minorEastAsia"/>
    </w:rPr>
  </w:style>
  <w:style w:type="paragraph" w:styleId="ListParagraph">
    <w:name w:val="List Paragraph"/>
    <w:basedOn w:val="Normal"/>
    <w:uiPriority w:val="34"/>
    <w:rsid w:val="004407E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ff\AppData\Roaming\Microsoft\Templates\GreenWave_Brochure(2).dotx" TargetMode="Externa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Business_sta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41DBA-71AC-4E4E-9F7B-D042F0D54104}">
  <ds:schemaRefs>
    <ds:schemaRef ds:uri="http://schemas.microsoft.com/sharepoint/v3/contenttype/forms"/>
  </ds:schemaRefs>
</ds:datastoreItem>
</file>

<file path=customXml/itemProps2.xml><?xml version="1.0" encoding="utf-8"?>
<ds:datastoreItem xmlns:ds="http://schemas.openxmlformats.org/officeDocument/2006/customXml" ds:itemID="{F64FD14D-33A0-4E35-8DB8-F3F3AC69F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GreenWave_Brochure(2)</Template>
  <TotalTime>233</TotalTime>
  <Pages>2</Pages>
  <Words>58</Words>
  <Characters>332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5</cp:revision>
  <cp:lastPrinted>2015-04-30T19:49:00Z</cp:lastPrinted>
  <dcterms:created xsi:type="dcterms:W3CDTF">2014-09-11T14:33:00Z</dcterms:created>
  <dcterms:modified xsi:type="dcterms:W3CDTF">2015-04-30T20:23:00Z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TC103853719990</vt:lpwstr>
  </property>
</Properties>
</file>